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B6D8" w14:textId="5FFC849C" w:rsidR="005E2671" w:rsidRDefault="00A71A4F" w:rsidP="006C0689">
      <w:pPr>
        <w:jc w:val="center"/>
        <w:outlineLvl w:val="0"/>
        <w:rPr>
          <w:b/>
        </w:rPr>
      </w:pPr>
      <w:r>
        <w:rPr>
          <w:b/>
        </w:rPr>
        <w:t>Hindolveston Village Hall</w:t>
      </w:r>
      <w:r w:rsidR="005E2671">
        <w:rPr>
          <w:b/>
        </w:rPr>
        <w:t xml:space="preserve"> Committee</w:t>
      </w:r>
    </w:p>
    <w:p w14:paraId="60D6689E" w14:textId="7D15E190" w:rsidR="00386D9C" w:rsidRPr="00F574A8" w:rsidRDefault="00BF5C5F" w:rsidP="006C0689">
      <w:pPr>
        <w:jc w:val="center"/>
        <w:outlineLvl w:val="0"/>
        <w:rPr>
          <w:b/>
        </w:rPr>
      </w:pPr>
      <w:r>
        <w:rPr>
          <w:b/>
        </w:rPr>
        <w:t xml:space="preserve">Privacy </w:t>
      </w:r>
      <w:r w:rsidR="005E2671">
        <w:rPr>
          <w:b/>
        </w:rPr>
        <w:t>Statement</w:t>
      </w:r>
      <w:r w:rsidR="00DE41FF">
        <w:rPr>
          <w:b/>
        </w:rPr>
        <w:t xml:space="preserve"> </w:t>
      </w:r>
    </w:p>
    <w:p w14:paraId="19A3329B" w14:textId="432AADF7" w:rsidR="005C1AC7" w:rsidRDefault="005C1AC7"/>
    <w:p w14:paraId="4B1A9B5F" w14:textId="17B85C43" w:rsidR="00666F53" w:rsidRDefault="00062CBD" w:rsidP="0005690B">
      <w:pPr>
        <w:rPr>
          <w:rFonts w:cs="Arial"/>
          <w:color w:val="000000"/>
        </w:rPr>
      </w:pPr>
      <w:r>
        <w:rPr>
          <w:b/>
        </w:rPr>
        <w:t xml:space="preserve">The </w:t>
      </w:r>
      <w:r w:rsidR="0047013E">
        <w:rPr>
          <w:b/>
        </w:rPr>
        <w:t>Purpose</w:t>
      </w:r>
      <w:r>
        <w:rPr>
          <w:b/>
        </w:rPr>
        <w:t xml:space="preserve"> </w:t>
      </w:r>
      <w:r w:rsidR="00BF5C5F">
        <w:t xml:space="preserve">of this </w:t>
      </w:r>
      <w:r w:rsidR="005E2671">
        <w:t xml:space="preserve">general </w:t>
      </w:r>
      <w:r w:rsidR="00BF5C5F">
        <w:t>priv</w:t>
      </w:r>
      <w:r w:rsidR="009C1409">
        <w:t xml:space="preserve">acy </w:t>
      </w:r>
      <w:r w:rsidR="005E2671">
        <w:t>statement</w:t>
      </w:r>
      <w:r w:rsidR="009C1409">
        <w:t xml:space="preserve"> is to explain</w:t>
      </w:r>
      <w:r w:rsidR="00BF5C5F">
        <w:t xml:space="preserve"> how</w:t>
      </w:r>
      <w:r w:rsidR="00940EC3">
        <w:t xml:space="preserve"> </w:t>
      </w:r>
      <w:r w:rsidR="00A71A4F">
        <w:rPr>
          <w:rFonts w:cs="Arial"/>
          <w:color w:val="000000"/>
        </w:rPr>
        <w:t>the Hindolveston Village Hall Committee</w:t>
      </w:r>
      <w:r w:rsidR="0046124F">
        <w:rPr>
          <w:rFonts w:cs="Arial"/>
          <w:color w:val="000000"/>
        </w:rPr>
        <w:t xml:space="preserve"> </w:t>
      </w:r>
      <w:r w:rsidR="00645EF0" w:rsidRPr="00495AF7">
        <w:rPr>
          <w:rFonts w:cs="Arial"/>
          <w:color w:val="000000"/>
        </w:rPr>
        <w:t>(</w:t>
      </w:r>
      <w:r w:rsidR="00A71A4F">
        <w:rPr>
          <w:rFonts w:cs="Arial"/>
          <w:color w:val="000000"/>
        </w:rPr>
        <w:t>HVHC</w:t>
      </w:r>
      <w:r w:rsidR="00645EF0" w:rsidRPr="00495AF7">
        <w:rPr>
          <w:rFonts w:cs="Arial"/>
          <w:color w:val="000000"/>
        </w:rPr>
        <w:t>)</w:t>
      </w:r>
      <w:r w:rsidR="00645EF0">
        <w:rPr>
          <w:rFonts w:cs="Arial"/>
          <w:color w:val="000000"/>
        </w:rPr>
        <w:t xml:space="preserve"> </w:t>
      </w:r>
      <w:r w:rsidR="00302FDE">
        <w:rPr>
          <w:rFonts w:cs="Arial"/>
          <w:color w:val="000000"/>
        </w:rPr>
        <w:t xml:space="preserve">processes </w:t>
      </w:r>
      <w:r w:rsidR="00BF5C5F">
        <w:rPr>
          <w:rFonts w:cs="Arial"/>
          <w:color w:val="000000"/>
        </w:rPr>
        <w:t>personal data</w:t>
      </w:r>
      <w:r w:rsidR="00226500">
        <w:rPr>
          <w:rFonts w:cs="Arial"/>
          <w:color w:val="000000"/>
        </w:rPr>
        <w:t xml:space="preserve"> to </w:t>
      </w:r>
      <w:r w:rsidR="00612ACB">
        <w:rPr>
          <w:rFonts w:cs="Arial"/>
          <w:color w:val="000000"/>
        </w:rPr>
        <w:t>fulfil</w:t>
      </w:r>
      <w:r w:rsidR="00500CD1">
        <w:rPr>
          <w:rFonts w:cs="Arial"/>
          <w:color w:val="000000"/>
        </w:rPr>
        <w:t xml:space="preserve"> its data protection responsibilities</w:t>
      </w:r>
      <w:r w:rsidR="006C0689">
        <w:rPr>
          <w:rFonts w:cs="Arial"/>
          <w:color w:val="000000"/>
        </w:rPr>
        <w:t xml:space="preserve">. </w:t>
      </w:r>
    </w:p>
    <w:p w14:paraId="54961F4F" w14:textId="4346AD6B" w:rsidR="009E4479" w:rsidRPr="00467816" w:rsidRDefault="009E4479" w:rsidP="005C12F0">
      <w:pPr>
        <w:rPr>
          <w:b/>
        </w:rPr>
      </w:pPr>
    </w:p>
    <w:p w14:paraId="230AE611" w14:textId="77777777" w:rsidR="00221AAD" w:rsidRDefault="009E4479" w:rsidP="005E2671">
      <w:pPr>
        <w:rPr>
          <w:rFonts w:cs="Arial"/>
          <w:color w:val="000000"/>
        </w:rPr>
      </w:pPr>
      <w:r w:rsidRPr="009E4479">
        <w:rPr>
          <w:rFonts w:cs="Arial"/>
          <w:b/>
          <w:color w:val="000000"/>
        </w:rPr>
        <w:t>The scope</w:t>
      </w:r>
      <w:r>
        <w:rPr>
          <w:rFonts w:cs="Arial"/>
          <w:color w:val="000000"/>
        </w:rPr>
        <w:t xml:space="preserve"> of this privacy </w:t>
      </w:r>
      <w:r w:rsidR="005E2671">
        <w:rPr>
          <w:rFonts w:cs="Arial"/>
          <w:color w:val="000000"/>
        </w:rPr>
        <w:t>statement</w:t>
      </w:r>
      <w:r>
        <w:rPr>
          <w:rFonts w:cs="Arial"/>
          <w:color w:val="000000"/>
        </w:rPr>
        <w:t xml:space="preserve"> covers </w:t>
      </w:r>
      <w:r w:rsidR="00E53EA8">
        <w:rPr>
          <w:rFonts w:cs="Arial"/>
          <w:color w:val="000000"/>
        </w:rPr>
        <w:t xml:space="preserve">data processing of personal data by </w:t>
      </w:r>
      <w:r w:rsidR="00A71A4F">
        <w:rPr>
          <w:rFonts w:cs="Arial"/>
          <w:color w:val="000000"/>
        </w:rPr>
        <w:t>the Hindolveston Village Hall Committee</w:t>
      </w:r>
      <w:r w:rsidR="00E53EA8">
        <w:rPr>
          <w:rFonts w:cs="Arial"/>
          <w:color w:val="000000"/>
        </w:rPr>
        <w:t xml:space="preserve"> </w:t>
      </w:r>
      <w:r w:rsidR="006B015A">
        <w:rPr>
          <w:rFonts w:cs="Arial"/>
          <w:color w:val="000000"/>
        </w:rPr>
        <w:t>(</w:t>
      </w:r>
      <w:r w:rsidR="004A2A11">
        <w:rPr>
          <w:rFonts w:cs="Arial"/>
          <w:color w:val="000000"/>
        </w:rPr>
        <w:t xml:space="preserve">referred to as </w:t>
      </w:r>
      <w:r w:rsidR="00A71A4F">
        <w:rPr>
          <w:rFonts w:cs="Arial"/>
          <w:color w:val="000000"/>
        </w:rPr>
        <w:t xml:space="preserve">the </w:t>
      </w:r>
      <w:r w:rsidR="00A71A4F">
        <w:rPr>
          <w:rFonts w:cs="Arial"/>
          <w:b/>
          <w:color w:val="000000"/>
        </w:rPr>
        <w:t>HVHC</w:t>
      </w:r>
      <w:r w:rsidR="004A2A11">
        <w:rPr>
          <w:rFonts w:cs="Arial"/>
          <w:color w:val="000000"/>
        </w:rPr>
        <w:t xml:space="preserve"> for the remainder of this privacy notice</w:t>
      </w:r>
      <w:r w:rsidR="006B015A">
        <w:rPr>
          <w:rFonts w:cs="Arial"/>
          <w:color w:val="000000"/>
        </w:rPr>
        <w:t>)</w:t>
      </w:r>
      <w:r w:rsidR="008377D1">
        <w:rPr>
          <w:rFonts w:cs="Arial"/>
          <w:color w:val="000000"/>
        </w:rPr>
        <w:t>.</w:t>
      </w:r>
      <w:r w:rsidR="00540120">
        <w:rPr>
          <w:rFonts w:cs="Arial"/>
          <w:color w:val="000000"/>
        </w:rPr>
        <w:t xml:space="preserve"> </w:t>
      </w:r>
    </w:p>
    <w:p w14:paraId="5D018A5B" w14:textId="77777777" w:rsidR="00221AAD" w:rsidRDefault="00221AAD" w:rsidP="005E2671">
      <w:pPr>
        <w:rPr>
          <w:rFonts w:cs="Arial"/>
          <w:color w:val="000000"/>
        </w:rPr>
      </w:pPr>
    </w:p>
    <w:p w14:paraId="33B35CBB" w14:textId="417B70C6" w:rsidR="005E2671" w:rsidRDefault="005E2671" w:rsidP="005E2671">
      <w:pPr>
        <w:rPr>
          <w:rFonts w:cs="Arial"/>
          <w:color w:val="000000"/>
        </w:rPr>
      </w:pPr>
      <w:r w:rsidRPr="00221AAD">
        <w:rPr>
          <w:rFonts w:cs="Arial"/>
          <w:b/>
          <w:bCs/>
          <w:color w:val="000000"/>
        </w:rPr>
        <w:t>Privacy notices</w:t>
      </w:r>
      <w:r w:rsidR="00221AAD">
        <w:rPr>
          <w:rFonts w:cs="Arial"/>
          <w:b/>
          <w:bCs/>
          <w:color w:val="000000"/>
        </w:rPr>
        <w:t xml:space="preserve"> (PN)</w:t>
      </w:r>
      <w:r>
        <w:rPr>
          <w:rFonts w:cs="Arial"/>
          <w:color w:val="000000"/>
        </w:rPr>
        <w:t>, that are much more specific to purpose, will be issued separately when appropriate.</w:t>
      </w:r>
      <w:r w:rsidR="00221AAD">
        <w:rPr>
          <w:rFonts w:cs="Arial"/>
          <w:color w:val="000000"/>
        </w:rPr>
        <w:t xml:space="preserve"> As at December 2019, a PN is issued to those that wish to hire the Village Hall for the first time.</w:t>
      </w:r>
    </w:p>
    <w:p w14:paraId="6FB3E86F" w14:textId="77777777" w:rsidR="00B23FF6" w:rsidRDefault="00B23FF6" w:rsidP="005C12F0">
      <w:pPr>
        <w:rPr>
          <w:rFonts w:cs="Arial"/>
          <w:color w:val="000000"/>
        </w:rPr>
      </w:pPr>
    </w:p>
    <w:p w14:paraId="12D55AEB" w14:textId="610EE537" w:rsidR="00801983" w:rsidRDefault="0047013E" w:rsidP="00062CBD">
      <w:pPr>
        <w:rPr>
          <w:rFonts w:cs="Arial"/>
          <w:color w:val="000000"/>
        </w:rPr>
      </w:pPr>
      <w:r w:rsidRPr="0047013E">
        <w:rPr>
          <w:b/>
        </w:rPr>
        <w:t xml:space="preserve">The Role of </w:t>
      </w:r>
      <w:r w:rsidR="00A71A4F">
        <w:rPr>
          <w:b/>
        </w:rPr>
        <w:t>the HVHC</w:t>
      </w:r>
      <w:r w:rsidR="00515AC3">
        <w:rPr>
          <w:rFonts w:cs="Arial"/>
          <w:color w:val="000000"/>
        </w:rPr>
        <w:t xml:space="preserve"> in data protection terms</w:t>
      </w:r>
      <w:r w:rsidR="00D049B4">
        <w:rPr>
          <w:rFonts w:cs="Arial"/>
          <w:color w:val="000000"/>
        </w:rPr>
        <w:t>,</w:t>
      </w:r>
      <w:r w:rsidR="00A41383">
        <w:rPr>
          <w:rFonts w:cs="Arial"/>
          <w:color w:val="000000"/>
        </w:rPr>
        <w:t xml:space="preserve"> </w:t>
      </w:r>
      <w:r w:rsidR="00DC4846">
        <w:rPr>
          <w:rFonts w:cs="Arial"/>
          <w:color w:val="000000"/>
        </w:rPr>
        <w:t>is</w:t>
      </w:r>
      <w:r w:rsidR="001D1A93">
        <w:rPr>
          <w:rFonts w:cs="Arial"/>
          <w:color w:val="000000"/>
        </w:rPr>
        <w:t xml:space="preserve"> </w:t>
      </w:r>
      <w:r w:rsidR="00EF7C8C">
        <w:rPr>
          <w:rFonts w:cs="Arial"/>
          <w:color w:val="000000"/>
        </w:rPr>
        <w:t xml:space="preserve">that of </w:t>
      </w:r>
      <w:r w:rsidR="001D1A93">
        <w:rPr>
          <w:rFonts w:cs="Arial"/>
          <w:color w:val="000000"/>
        </w:rPr>
        <w:t xml:space="preserve">a data </w:t>
      </w:r>
      <w:r w:rsidR="00B01D0E">
        <w:rPr>
          <w:rFonts w:cs="Arial"/>
          <w:color w:val="000000"/>
        </w:rPr>
        <w:t>controller</w:t>
      </w:r>
      <w:r w:rsidR="001D1A93">
        <w:rPr>
          <w:rFonts w:cs="Arial"/>
          <w:color w:val="000000"/>
        </w:rPr>
        <w:t xml:space="preserve"> </w:t>
      </w:r>
      <w:r w:rsidR="008377D1">
        <w:rPr>
          <w:rFonts w:cs="Arial"/>
          <w:color w:val="000000"/>
        </w:rPr>
        <w:t>where</w:t>
      </w:r>
      <w:r w:rsidR="00540120">
        <w:rPr>
          <w:rFonts w:cs="Arial"/>
          <w:color w:val="000000"/>
        </w:rPr>
        <w:t xml:space="preserve"> </w:t>
      </w:r>
      <w:r w:rsidR="00DC4846">
        <w:rPr>
          <w:rFonts w:cs="Arial"/>
          <w:color w:val="000000"/>
        </w:rPr>
        <w:t>it determines the purpose and use of personal data collected</w:t>
      </w:r>
      <w:r w:rsidR="00540120">
        <w:rPr>
          <w:rFonts w:cs="Arial"/>
          <w:color w:val="000000"/>
        </w:rPr>
        <w:t>. O</w:t>
      </w:r>
      <w:r w:rsidR="009C1409">
        <w:rPr>
          <w:rFonts w:cs="Arial"/>
          <w:color w:val="000000"/>
        </w:rPr>
        <w:t>nce received</w:t>
      </w:r>
      <w:r w:rsidR="00A71A4F">
        <w:rPr>
          <w:rFonts w:cs="Arial"/>
          <w:color w:val="000000"/>
        </w:rPr>
        <w:t>,</w:t>
      </w:r>
      <w:r w:rsidR="00B75668">
        <w:rPr>
          <w:rFonts w:cs="Arial"/>
          <w:color w:val="000000"/>
        </w:rPr>
        <w:t xml:space="preserve"> </w:t>
      </w:r>
      <w:r w:rsidR="00B75668" w:rsidRPr="00F574A8">
        <w:rPr>
          <w:rFonts w:cs="Arial"/>
          <w:color w:val="000000"/>
        </w:rPr>
        <w:t>it becomes the responsibility of</w:t>
      </w:r>
      <w:r w:rsidR="00A71A4F">
        <w:rPr>
          <w:rFonts w:cs="Arial"/>
          <w:color w:val="000000"/>
        </w:rPr>
        <w:t xml:space="preserve"> the </w:t>
      </w:r>
      <w:r w:rsidR="00C4292B">
        <w:rPr>
          <w:rFonts w:cs="Arial"/>
          <w:color w:val="000000"/>
        </w:rPr>
        <w:t>Privacy Manager</w:t>
      </w:r>
      <w:r w:rsidR="00801983">
        <w:rPr>
          <w:rFonts w:cs="Arial"/>
          <w:color w:val="000000"/>
        </w:rPr>
        <w:t xml:space="preserve"> (</w:t>
      </w:r>
      <w:r w:rsidR="00801983" w:rsidRPr="000327A0">
        <w:rPr>
          <w:rFonts w:cs="Arial"/>
          <w:b/>
          <w:color w:val="000000"/>
        </w:rPr>
        <w:t>PM</w:t>
      </w:r>
      <w:r w:rsidR="00801983">
        <w:rPr>
          <w:rFonts w:cs="Arial"/>
          <w:color w:val="000000"/>
        </w:rPr>
        <w:t>)</w:t>
      </w:r>
      <w:r w:rsidR="00655079">
        <w:rPr>
          <w:rFonts w:cs="Arial"/>
          <w:color w:val="000000"/>
        </w:rPr>
        <w:t xml:space="preserve"> </w:t>
      </w:r>
      <w:r w:rsidR="00B75668">
        <w:rPr>
          <w:rFonts w:cs="Arial"/>
          <w:color w:val="000000"/>
        </w:rPr>
        <w:t xml:space="preserve">to </w:t>
      </w:r>
      <w:r w:rsidR="0073019F">
        <w:rPr>
          <w:rFonts w:cs="Arial"/>
          <w:color w:val="000000"/>
        </w:rPr>
        <w:t>ensure that</w:t>
      </w:r>
      <w:r w:rsidR="00B75668">
        <w:rPr>
          <w:rFonts w:cs="Arial"/>
          <w:color w:val="000000"/>
        </w:rPr>
        <w:t xml:space="preserve"> it </w:t>
      </w:r>
      <w:r w:rsidR="00ED3A98">
        <w:rPr>
          <w:rFonts w:cs="Arial"/>
          <w:color w:val="000000"/>
        </w:rPr>
        <w:t xml:space="preserve">is processed </w:t>
      </w:r>
      <w:r w:rsidR="005C12F0">
        <w:rPr>
          <w:rFonts w:cs="Arial"/>
          <w:color w:val="000000"/>
        </w:rPr>
        <w:t xml:space="preserve">in accordance with </w:t>
      </w:r>
      <w:r w:rsidR="00207CA4">
        <w:rPr>
          <w:rFonts w:cs="Arial"/>
          <w:color w:val="000000"/>
        </w:rPr>
        <w:t>the latest</w:t>
      </w:r>
      <w:r w:rsidR="00EF7C8C">
        <w:rPr>
          <w:rFonts w:cs="Arial"/>
          <w:color w:val="000000"/>
        </w:rPr>
        <w:t xml:space="preserve"> UK</w:t>
      </w:r>
      <w:r w:rsidR="005C12F0">
        <w:rPr>
          <w:rFonts w:cs="Arial"/>
          <w:color w:val="000000"/>
        </w:rPr>
        <w:t xml:space="preserve"> </w:t>
      </w:r>
      <w:r w:rsidR="00A71A4F">
        <w:rPr>
          <w:rFonts w:cs="Arial"/>
          <w:color w:val="000000"/>
        </w:rPr>
        <w:t xml:space="preserve">data </w:t>
      </w:r>
      <w:r w:rsidR="005C12F0">
        <w:rPr>
          <w:rFonts w:cs="Arial"/>
          <w:color w:val="000000"/>
        </w:rPr>
        <w:t xml:space="preserve">protection </w:t>
      </w:r>
      <w:r w:rsidR="00E16B12">
        <w:rPr>
          <w:rFonts w:cs="Arial"/>
          <w:color w:val="000000"/>
        </w:rPr>
        <w:t>legislation</w:t>
      </w:r>
      <w:r w:rsidR="00801983">
        <w:rPr>
          <w:rFonts w:cs="Arial"/>
          <w:color w:val="000000"/>
        </w:rPr>
        <w:t xml:space="preserve">. </w:t>
      </w:r>
      <w:r w:rsidR="00221AAD">
        <w:rPr>
          <w:rFonts w:cs="Arial"/>
          <w:color w:val="000000"/>
        </w:rPr>
        <w:t>It is registered with the ICO: ZA547860.</w:t>
      </w:r>
    </w:p>
    <w:p w14:paraId="30584770" w14:textId="77777777" w:rsidR="008A0360" w:rsidRPr="00062CBD" w:rsidRDefault="008A0360" w:rsidP="00062CBD">
      <w:pPr>
        <w:rPr>
          <w:b/>
        </w:rPr>
      </w:pPr>
    </w:p>
    <w:p w14:paraId="768CE079" w14:textId="4FC32A63" w:rsidR="00801983" w:rsidRDefault="009B6805" w:rsidP="00207CA4">
      <w:pPr>
        <w:widowControl w:val="0"/>
        <w:autoSpaceDE w:val="0"/>
        <w:autoSpaceDN w:val="0"/>
        <w:adjustRightInd w:val="0"/>
        <w:spacing w:after="240" w:line="280" w:lineRule="atLeast"/>
        <w:rPr>
          <w:rFonts w:cs="Arial"/>
          <w:color w:val="000000"/>
        </w:rPr>
      </w:pPr>
      <w:r w:rsidRPr="000327A0">
        <w:rPr>
          <w:rFonts w:cs="Arial"/>
          <w:b/>
          <w:color w:val="000000"/>
        </w:rPr>
        <w:t>If you need to contact the PM</w:t>
      </w:r>
      <w:r>
        <w:rPr>
          <w:rFonts w:cs="Arial"/>
          <w:color w:val="000000"/>
        </w:rPr>
        <w:t xml:space="preserve">, please </w:t>
      </w:r>
      <w:r w:rsidR="003A4897">
        <w:rPr>
          <w:rFonts w:cs="Arial"/>
          <w:color w:val="000000"/>
        </w:rPr>
        <w:t xml:space="preserve">email </w:t>
      </w:r>
      <w:r>
        <w:rPr>
          <w:rFonts w:cs="Arial"/>
          <w:color w:val="000000"/>
        </w:rPr>
        <w:t>us</w:t>
      </w:r>
      <w:r w:rsidR="003A4897">
        <w:rPr>
          <w:rFonts w:cs="Arial"/>
          <w:color w:val="000000"/>
        </w:rPr>
        <w:t>ing</w:t>
      </w:r>
      <w:r w:rsidR="00A71A4F">
        <w:rPr>
          <w:rFonts w:cs="Arial"/>
          <w:color w:val="000000"/>
        </w:rPr>
        <w:t xml:space="preserve"> </w:t>
      </w:r>
      <w:r w:rsidR="00221AAD">
        <w:rPr>
          <w:rFonts w:cs="Arial"/>
          <w:color w:val="000000"/>
        </w:rPr>
        <w:t>privacy.hvhc@gmail.com</w:t>
      </w:r>
      <w:r w:rsidR="00A71A4F">
        <w:rPr>
          <w:rFonts w:cs="Arial"/>
          <w:color w:val="000000"/>
        </w:rPr>
        <w:t xml:space="preserve"> </w:t>
      </w:r>
      <w:r w:rsidR="000327A0">
        <w:rPr>
          <w:rFonts w:cs="Arial"/>
          <w:color w:val="000000"/>
        </w:rPr>
        <w:t>or</w:t>
      </w:r>
      <w:r w:rsidR="00801983">
        <w:rPr>
          <w:rFonts w:cs="Arial"/>
          <w:color w:val="000000"/>
        </w:rPr>
        <w:t xml:space="preserve"> </w:t>
      </w:r>
      <w:r w:rsidR="003A4897">
        <w:rPr>
          <w:rFonts w:cs="Arial"/>
          <w:color w:val="000000"/>
        </w:rPr>
        <w:t>writ</w:t>
      </w:r>
      <w:r w:rsidR="000327A0">
        <w:rPr>
          <w:rFonts w:cs="Arial"/>
          <w:color w:val="000000"/>
        </w:rPr>
        <w:t>e</w:t>
      </w:r>
      <w:r>
        <w:rPr>
          <w:rFonts w:cs="Arial"/>
          <w:color w:val="000000"/>
        </w:rPr>
        <w:t xml:space="preserve"> </w:t>
      </w:r>
      <w:r w:rsidR="003A4897">
        <w:rPr>
          <w:rFonts w:cs="Arial"/>
          <w:color w:val="000000"/>
        </w:rPr>
        <w:t xml:space="preserve">to </w:t>
      </w:r>
      <w:r w:rsidR="00221AAD">
        <w:rPr>
          <w:rFonts w:cs="Arial"/>
          <w:color w:val="000000"/>
        </w:rPr>
        <w:t>The Privacy Manager, c/o Hindolveston Village Hall, The Street, Hindolveston, NR20 5DB.</w:t>
      </w:r>
    </w:p>
    <w:p w14:paraId="1CFC45DB" w14:textId="40CA9AE0" w:rsidR="00A71A4F" w:rsidRDefault="00FD48EB" w:rsidP="00FD48EB">
      <w:pPr>
        <w:widowControl w:val="0"/>
        <w:autoSpaceDE w:val="0"/>
        <w:autoSpaceDN w:val="0"/>
        <w:adjustRightInd w:val="0"/>
        <w:spacing w:after="240" w:line="280" w:lineRule="atLeast"/>
        <w:rPr>
          <w:rFonts w:cs="Arial"/>
          <w:color w:val="000000"/>
        </w:rPr>
      </w:pPr>
      <w:r>
        <w:rPr>
          <w:rFonts w:cs="Arial"/>
          <w:b/>
          <w:color w:val="000000"/>
        </w:rPr>
        <w:t xml:space="preserve">The </w:t>
      </w:r>
      <w:r w:rsidR="005E2671">
        <w:rPr>
          <w:rFonts w:cs="Arial"/>
          <w:b/>
          <w:color w:val="000000"/>
        </w:rPr>
        <w:t>nature</w:t>
      </w:r>
      <w:r>
        <w:rPr>
          <w:rFonts w:cs="Arial"/>
          <w:b/>
          <w:color w:val="000000"/>
        </w:rPr>
        <w:t xml:space="preserve"> </w:t>
      </w:r>
      <w:r w:rsidRPr="00043AA3">
        <w:rPr>
          <w:rFonts w:cs="Arial"/>
          <w:b/>
          <w:color w:val="000000"/>
        </w:rPr>
        <w:t>of</w:t>
      </w:r>
      <w:r>
        <w:rPr>
          <w:rFonts w:cs="Arial"/>
          <w:b/>
          <w:color w:val="000000"/>
        </w:rPr>
        <w:t xml:space="preserve"> personal </w:t>
      </w:r>
      <w:r w:rsidRPr="00043AA3">
        <w:rPr>
          <w:rFonts w:cs="Arial"/>
          <w:b/>
          <w:color w:val="000000"/>
        </w:rPr>
        <w:t>data processed</w:t>
      </w:r>
      <w:r>
        <w:rPr>
          <w:rFonts w:cs="Arial"/>
          <w:b/>
          <w:color w:val="000000"/>
        </w:rPr>
        <w:t xml:space="preserve"> by</w:t>
      </w:r>
      <w:r w:rsidR="00A71A4F">
        <w:rPr>
          <w:rFonts w:cs="Arial"/>
          <w:b/>
          <w:color w:val="000000"/>
        </w:rPr>
        <w:t xml:space="preserve"> the</w:t>
      </w:r>
      <w:r>
        <w:rPr>
          <w:rFonts w:cs="Arial"/>
          <w:b/>
          <w:color w:val="000000"/>
        </w:rPr>
        <w:t xml:space="preserve"> </w:t>
      </w:r>
      <w:r w:rsidR="00A71A4F">
        <w:rPr>
          <w:rFonts w:cs="Arial"/>
          <w:b/>
          <w:color w:val="000000"/>
        </w:rPr>
        <w:t>HVHC</w:t>
      </w:r>
      <w:r>
        <w:rPr>
          <w:rFonts w:cs="Arial"/>
          <w:b/>
          <w:color w:val="000000"/>
        </w:rPr>
        <w:t xml:space="preserve"> </w:t>
      </w:r>
      <w:r w:rsidR="00A71A4F">
        <w:rPr>
          <w:rFonts w:cs="Arial"/>
          <w:color w:val="000000"/>
        </w:rPr>
        <w:t>will only be</w:t>
      </w:r>
      <w:r>
        <w:rPr>
          <w:rFonts w:cs="Arial"/>
          <w:color w:val="000000"/>
        </w:rPr>
        <w:t xml:space="preserve"> contact information</w:t>
      </w:r>
      <w:r w:rsidR="00A71A4F">
        <w:rPr>
          <w:rFonts w:cs="Arial"/>
          <w:color w:val="000000"/>
        </w:rPr>
        <w:t xml:space="preserve"> (such as name, address, email address and contact telephone)</w:t>
      </w:r>
      <w:r>
        <w:rPr>
          <w:rFonts w:cs="Arial"/>
          <w:color w:val="000000"/>
        </w:rPr>
        <w:t xml:space="preserve"> for the purposes of </w:t>
      </w:r>
      <w:r w:rsidR="00A71A4F">
        <w:rPr>
          <w:rFonts w:cs="Arial"/>
          <w:color w:val="000000"/>
        </w:rPr>
        <w:t xml:space="preserve">administering the various functions </w:t>
      </w:r>
      <w:r w:rsidR="006B015A">
        <w:rPr>
          <w:rFonts w:cs="Arial"/>
          <w:color w:val="000000"/>
        </w:rPr>
        <w:t>and groups of people involved in</w:t>
      </w:r>
      <w:r w:rsidR="00A71A4F">
        <w:rPr>
          <w:rFonts w:cs="Arial"/>
          <w:color w:val="000000"/>
        </w:rPr>
        <w:t xml:space="preserve"> the Village Hall shown below:</w:t>
      </w:r>
    </w:p>
    <w:p w14:paraId="77A3E0CF" w14:textId="6BD60855" w:rsidR="00A71A4F" w:rsidRPr="006B015A" w:rsidRDefault="006B015A" w:rsidP="006B015A">
      <w:pPr>
        <w:pStyle w:val="ListParagraph"/>
        <w:widowControl w:val="0"/>
        <w:numPr>
          <w:ilvl w:val="0"/>
          <w:numId w:val="19"/>
        </w:numPr>
        <w:autoSpaceDE w:val="0"/>
        <w:autoSpaceDN w:val="0"/>
        <w:adjustRightInd w:val="0"/>
        <w:spacing w:line="240" w:lineRule="atLeast"/>
        <w:rPr>
          <w:rFonts w:cs="Arial"/>
          <w:color w:val="000000"/>
        </w:rPr>
      </w:pPr>
      <w:r w:rsidRPr="006B015A">
        <w:rPr>
          <w:rFonts w:cs="Arial"/>
          <w:color w:val="000000"/>
        </w:rPr>
        <w:t>Committee members and others involved in managing the Village Hall</w:t>
      </w:r>
      <w:r w:rsidR="001E0E03">
        <w:rPr>
          <w:rFonts w:cs="Arial"/>
          <w:color w:val="000000"/>
        </w:rPr>
        <w:t>;</w:t>
      </w:r>
    </w:p>
    <w:p w14:paraId="3A7CDC59" w14:textId="0D0A8A8F" w:rsidR="006B015A" w:rsidRPr="006B015A" w:rsidRDefault="006B015A" w:rsidP="006B015A">
      <w:pPr>
        <w:pStyle w:val="ListParagraph"/>
        <w:widowControl w:val="0"/>
        <w:numPr>
          <w:ilvl w:val="0"/>
          <w:numId w:val="19"/>
        </w:numPr>
        <w:autoSpaceDE w:val="0"/>
        <w:autoSpaceDN w:val="0"/>
        <w:adjustRightInd w:val="0"/>
        <w:spacing w:line="240" w:lineRule="atLeast"/>
        <w:rPr>
          <w:rFonts w:cs="Arial"/>
          <w:color w:val="000000"/>
        </w:rPr>
      </w:pPr>
      <w:r w:rsidRPr="006B015A">
        <w:rPr>
          <w:rFonts w:cs="Arial"/>
          <w:color w:val="000000"/>
        </w:rPr>
        <w:t>Volunteers who</w:t>
      </w:r>
      <w:r>
        <w:rPr>
          <w:rFonts w:cs="Arial"/>
          <w:color w:val="000000"/>
        </w:rPr>
        <w:t xml:space="preserve"> assist with or </w:t>
      </w:r>
      <w:r w:rsidRPr="006B015A">
        <w:rPr>
          <w:rFonts w:cs="Arial"/>
          <w:color w:val="000000"/>
        </w:rPr>
        <w:t>run aspects of the Village Hall</w:t>
      </w:r>
      <w:r w:rsidR="001E0E03">
        <w:rPr>
          <w:rFonts w:cs="Arial"/>
          <w:color w:val="000000"/>
        </w:rPr>
        <w:t>;</w:t>
      </w:r>
    </w:p>
    <w:p w14:paraId="7C109EDD" w14:textId="68725628" w:rsidR="006B015A" w:rsidRPr="006B015A" w:rsidRDefault="006B015A" w:rsidP="006B015A">
      <w:pPr>
        <w:pStyle w:val="ListParagraph"/>
        <w:widowControl w:val="0"/>
        <w:numPr>
          <w:ilvl w:val="0"/>
          <w:numId w:val="19"/>
        </w:numPr>
        <w:autoSpaceDE w:val="0"/>
        <w:autoSpaceDN w:val="0"/>
        <w:adjustRightInd w:val="0"/>
        <w:spacing w:line="240" w:lineRule="atLeast"/>
        <w:rPr>
          <w:rFonts w:cs="Arial"/>
          <w:color w:val="000000"/>
        </w:rPr>
      </w:pPr>
      <w:r w:rsidRPr="006B015A">
        <w:rPr>
          <w:rFonts w:cs="Arial"/>
          <w:color w:val="000000"/>
        </w:rPr>
        <w:t>100 Club which is a fundraising initiative to raise funds for the Village Hall</w:t>
      </w:r>
      <w:r w:rsidR="001E0E03">
        <w:rPr>
          <w:rFonts w:cs="Arial"/>
          <w:color w:val="000000"/>
        </w:rPr>
        <w:t>;</w:t>
      </w:r>
    </w:p>
    <w:p w14:paraId="175C69B7" w14:textId="2D9BC387" w:rsidR="006B015A" w:rsidRPr="006B015A" w:rsidRDefault="006B015A" w:rsidP="006B015A">
      <w:pPr>
        <w:pStyle w:val="ListParagraph"/>
        <w:widowControl w:val="0"/>
        <w:numPr>
          <w:ilvl w:val="0"/>
          <w:numId w:val="19"/>
        </w:numPr>
        <w:autoSpaceDE w:val="0"/>
        <w:autoSpaceDN w:val="0"/>
        <w:adjustRightInd w:val="0"/>
        <w:spacing w:line="240" w:lineRule="atLeast"/>
        <w:rPr>
          <w:rFonts w:cs="Arial"/>
          <w:color w:val="000000"/>
        </w:rPr>
      </w:pPr>
      <w:r w:rsidRPr="006B015A">
        <w:rPr>
          <w:rFonts w:cs="Arial"/>
          <w:color w:val="000000"/>
        </w:rPr>
        <w:t>People who hire the Village Hall for private purposes</w:t>
      </w:r>
      <w:r w:rsidR="001E0E03">
        <w:rPr>
          <w:rFonts w:cs="Arial"/>
          <w:color w:val="000000"/>
        </w:rPr>
        <w:t>; and</w:t>
      </w:r>
    </w:p>
    <w:p w14:paraId="39D4EAAB" w14:textId="4BA8D481" w:rsidR="00BA140B" w:rsidRDefault="006B015A" w:rsidP="006B015A">
      <w:pPr>
        <w:pStyle w:val="ListParagraph"/>
        <w:widowControl w:val="0"/>
        <w:numPr>
          <w:ilvl w:val="0"/>
          <w:numId w:val="19"/>
        </w:numPr>
        <w:autoSpaceDE w:val="0"/>
        <w:autoSpaceDN w:val="0"/>
        <w:adjustRightInd w:val="0"/>
        <w:spacing w:line="240" w:lineRule="atLeast"/>
        <w:rPr>
          <w:rFonts w:cs="Arial"/>
          <w:color w:val="000000"/>
        </w:rPr>
      </w:pPr>
      <w:r w:rsidRPr="006B015A">
        <w:rPr>
          <w:rFonts w:cs="Arial"/>
          <w:color w:val="000000"/>
        </w:rPr>
        <w:t>Contractors who are paid to provide specific services to the Village Hall</w:t>
      </w:r>
      <w:r w:rsidR="001E0E03">
        <w:rPr>
          <w:rFonts w:cs="Arial"/>
          <w:color w:val="000000"/>
        </w:rPr>
        <w:t>.</w:t>
      </w:r>
      <w:r w:rsidRPr="006B015A">
        <w:rPr>
          <w:rFonts w:cs="Arial"/>
          <w:color w:val="000000"/>
        </w:rPr>
        <w:t xml:space="preserve"> </w:t>
      </w:r>
    </w:p>
    <w:p w14:paraId="1B84B2C9" w14:textId="77777777" w:rsidR="006B015A" w:rsidRPr="006B015A" w:rsidRDefault="006B015A" w:rsidP="006B015A">
      <w:pPr>
        <w:pStyle w:val="ListParagraph"/>
        <w:widowControl w:val="0"/>
        <w:autoSpaceDE w:val="0"/>
        <w:autoSpaceDN w:val="0"/>
        <w:adjustRightInd w:val="0"/>
        <w:spacing w:line="240" w:lineRule="atLeast"/>
        <w:ind w:left="360"/>
        <w:rPr>
          <w:rFonts w:cs="Arial"/>
          <w:color w:val="000000"/>
        </w:rPr>
      </w:pPr>
    </w:p>
    <w:p w14:paraId="3F28CDFC" w14:textId="0848959C" w:rsidR="004E4359" w:rsidRPr="004E4359" w:rsidRDefault="004E4359" w:rsidP="00F66610">
      <w:pPr>
        <w:widowControl w:val="0"/>
        <w:autoSpaceDE w:val="0"/>
        <w:autoSpaceDN w:val="0"/>
        <w:adjustRightInd w:val="0"/>
        <w:spacing w:line="280" w:lineRule="atLeast"/>
        <w:outlineLvl w:val="0"/>
        <w:rPr>
          <w:rFonts w:cs="Arial"/>
          <w:color w:val="000000"/>
        </w:rPr>
      </w:pPr>
      <w:r>
        <w:rPr>
          <w:rFonts w:cs="Arial"/>
          <w:b/>
          <w:color w:val="000000"/>
        </w:rPr>
        <w:t xml:space="preserve">We will need to share your personal </w:t>
      </w:r>
      <w:r w:rsidR="000373A0">
        <w:rPr>
          <w:rFonts w:cs="Arial"/>
          <w:b/>
          <w:color w:val="000000"/>
        </w:rPr>
        <w:t>data,</w:t>
      </w:r>
      <w:r>
        <w:rPr>
          <w:rFonts w:cs="Arial"/>
          <w:b/>
          <w:color w:val="000000"/>
        </w:rPr>
        <w:t xml:space="preserve"> </w:t>
      </w:r>
      <w:r>
        <w:rPr>
          <w:rFonts w:cstheme="minorHAnsi"/>
          <w:color w:val="000000"/>
        </w:rPr>
        <w:t>but it will only</w:t>
      </w:r>
      <w:r w:rsidRPr="00E36FF8">
        <w:rPr>
          <w:rFonts w:cstheme="minorHAnsi"/>
          <w:color w:val="000000"/>
        </w:rPr>
        <w:t xml:space="preserve"> </w:t>
      </w:r>
      <w:r>
        <w:rPr>
          <w:rFonts w:cstheme="minorHAnsi"/>
          <w:color w:val="000000"/>
        </w:rPr>
        <w:t xml:space="preserve">be </w:t>
      </w:r>
      <w:r w:rsidRPr="00E36FF8">
        <w:rPr>
          <w:rFonts w:cstheme="minorHAnsi"/>
          <w:color w:val="000000"/>
        </w:rPr>
        <w:t>disclosed</w:t>
      </w:r>
      <w:r>
        <w:rPr>
          <w:rFonts w:cstheme="minorHAnsi"/>
          <w:color w:val="000000"/>
        </w:rPr>
        <w:t xml:space="preserve"> to those </w:t>
      </w:r>
      <w:r w:rsidRPr="00E36FF8">
        <w:rPr>
          <w:rFonts w:cstheme="minorHAnsi"/>
          <w:color w:val="000000"/>
        </w:rPr>
        <w:t>that need to know</w:t>
      </w:r>
      <w:r>
        <w:rPr>
          <w:rFonts w:cstheme="minorHAnsi"/>
          <w:color w:val="000000"/>
        </w:rPr>
        <w:t xml:space="preserve"> it </w:t>
      </w:r>
      <w:r w:rsidR="000373A0">
        <w:rPr>
          <w:rFonts w:cstheme="minorHAnsi"/>
          <w:color w:val="000000"/>
        </w:rPr>
        <w:t xml:space="preserve">to fulfil their responsibilities </w:t>
      </w:r>
      <w:r>
        <w:rPr>
          <w:rFonts w:cstheme="minorHAnsi"/>
          <w:color w:val="000000"/>
        </w:rPr>
        <w:t xml:space="preserve">and </w:t>
      </w:r>
      <w:r w:rsidR="000373A0">
        <w:rPr>
          <w:rFonts w:cstheme="minorHAnsi"/>
          <w:color w:val="000000"/>
        </w:rPr>
        <w:t>in the context the</w:t>
      </w:r>
      <w:r>
        <w:rPr>
          <w:rFonts w:cstheme="minorHAnsi"/>
          <w:color w:val="000000"/>
        </w:rPr>
        <w:t xml:space="preserve"> purpose for collection. For instance, volunteers</w:t>
      </w:r>
      <w:r w:rsidR="000373A0">
        <w:rPr>
          <w:rFonts w:cstheme="minorHAnsi"/>
          <w:color w:val="000000"/>
        </w:rPr>
        <w:t>’ names</w:t>
      </w:r>
      <w:r>
        <w:rPr>
          <w:rFonts w:cstheme="minorHAnsi"/>
          <w:color w:val="000000"/>
        </w:rPr>
        <w:t xml:space="preserve"> will </w:t>
      </w:r>
      <w:r w:rsidR="000373A0">
        <w:rPr>
          <w:rFonts w:cstheme="minorHAnsi"/>
          <w:color w:val="000000"/>
        </w:rPr>
        <w:t>appear on appropriate rotas. In principle, a</w:t>
      </w:r>
      <w:r w:rsidR="000373A0" w:rsidRPr="00E36FF8">
        <w:rPr>
          <w:rFonts w:cstheme="minorHAnsi"/>
          <w:color w:val="000000"/>
        </w:rPr>
        <w:t xml:space="preserve">ny sharing </w:t>
      </w:r>
      <w:r w:rsidR="000373A0">
        <w:rPr>
          <w:rFonts w:cstheme="minorHAnsi"/>
          <w:color w:val="000000"/>
        </w:rPr>
        <w:t>is</w:t>
      </w:r>
      <w:r w:rsidR="000373A0" w:rsidRPr="00E36FF8">
        <w:rPr>
          <w:rFonts w:cstheme="minorHAnsi"/>
          <w:color w:val="000000"/>
        </w:rPr>
        <w:t xml:space="preserve"> kept to a minimum and </w:t>
      </w:r>
      <w:r w:rsidR="000373A0">
        <w:rPr>
          <w:rFonts w:cstheme="minorHAnsi"/>
          <w:color w:val="000000"/>
        </w:rPr>
        <w:t>is</w:t>
      </w:r>
      <w:r w:rsidR="000373A0" w:rsidRPr="00E36FF8">
        <w:rPr>
          <w:rFonts w:cstheme="minorHAnsi"/>
          <w:color w:val="000000"/>
        </w:rPr>
        <w:t xml:space="preserve"> subject to </w:t>
      </w:r>
      <w:r w:rsidR="000373A0">
        <w:rPr>
          <w:rFonts w:cstheme="minorHAnsi"/>
          <w:color w:val="000000"/>
        </w:rPr>
        <w:t xml:space="preserve">regular review and will not, in any event, your personal data </w:t>
      </w:r>
      <w:r>
        <w:rPr>
          <w:rFonts w:cstheme="minorHAnsi"/>
          <w:color w:val="000000"/>
        </w:rPr>
        <w:t>will not be shared with third parties for advertising or marketing purposes</w:t>
      </w:r>
      <w:r w:rsidR="000373A0">
        <w:rPr>
          <w:rFonts w:cstheme="minorHAnsi"/>
          <w:color w:val="000000"/>
        </w:rPr>
        <w:t xml:space="preserve"> without your prior consent</w:t>
      </w:r>
      <w:r>
        <w:rPr>
          <w:rFonts w:cstheme="minorHAnsi"/>
          <w:color w:val="000000"/>
        </w:rPr>
        <w:t>.</w:t>
      </w:r>
    </w:p>
    <w:p w14:paraId="26C4A172" w14:textId="77777777" w:rsidR="004E4359" w:rsidRDefault="004E4359" w:rsidP="00F66610">
      <w:pPr>
        <w:widowControl w:val="0"/>
        <w:autoSpaceDE w:val="0"/>
        <w:autoSpaceDN w:val="0"/>
        <w:adjustRightInd w:val="0"/>
        <w:spacing w:line="280" w:lineRule="atLeast"/>
        <w:outlineLvl w:val="0"/>
        <w:rPr>
          <w:rFonts w:cs="Arial"/>
          <w:b/>
          <w:color w:val="000000"/>
        </w:rPr>
      </w:pPr>
    </w:p>
    <w:p w14:paraId="43EC3C1E" w14:textId="10C34043" w:rsidR="009F5D5F" w:rsidRDefault="0005690B" w:rsidP="00F66610">
      <w:pPr>
        <w:widowControl w:val="0"/>
        <w:autoSpaceDE w:val="0"/>
        <w:autoSpaceDN w:val="0"/>
        <w:adjustRightInd w:val="0"/>
        <w:spacing w:line="280" w:lineRule="atLeast"/>
        <w:outlineLvl w:val="0"/>
        <w:rPr>
          <w:rFonts w:cstheme="minorHAnsi"/>
          <w:color w:val="000000"/>
        </w:rPr>
      </w:pPr>
      <w:r>
        <w:rPr>
          <w:rFonts w:cs="Arial"/>
          <w:b/>
          <w:color w:val="000000"/>
        </w:rPr>
        <w:t>Our</w:t>
      </w:r>
      <w:r w:rsidR="008A0360">
        <w:rPr>
          <w:rFonts w:cs="Arial"/>
          <w:b/>
          <w:color w:val="000000"/>
        </w:rPr>
        <w:t xml:space="preserve"> d</w:t>
      </w:r>
      <w:r w:rsidR="009F5D5F" w:rsidRPr="00BA140B">
        <w:rPr>
          <w:rFonts w:cs="Arial"/>
          <w:b/>
          <w:color w:val="000000"/>
        </w:rPr>
        <w:t xml:space="preserve">uty of </w:t>
      </w:r>
      <w:r w:rsidR="008A0360">
        <w:rPr>
          <w:rFonts w:cs="Arial"/>
          <w:b/>
          <w:color w:val="000000"/>
        </w:rPr>
        <w:t>c</w:t>
      </w:r>
      <w:r w:rsidR="009F5D5F" w:rsidRPr="00BA140B">
        <w:rPr>
          <w:rFonts w:cs="Arial"/>
          <w:b/>
          <w:color w:val="000000"/>
        </w:rPr>
        <w:t>onfidentiality</w:t>
      </w:r>
      <w:r w:rsidR="008A0360">
        <w:rPr>
          <w:rFonts w:cs="Arial"/>
          <w:b/>
          <w:color w:val="000000"/>
        </w:rPr>
        <w:t xml:space="preserve"> </w:t>
      </w:r>
      <w:r w:rsidR="008A0360" w:rsidRPr="008A0360">
        <w:rPr>
          <w:rFonts w:cs="Arial"/>
          <w:color w:val="000000"/>
        </w:rPr>
        <w:t xml:space="preserve">means </w:t>
      </w:r>
      <w:r w:rsidR="008A0360" w:rsidRPr="006B015A">
        <w:rPr>
          <w:rFonts w:cs="Arial"/>
          <w:color w:val="000000"/>
        </w:rPr>
        <w:t xml:space="preserve">that </w:t>
      </w:r>
      <w:r w:rsidR="006B015A" w:rsidRPr="006B015A">
        <w:rPr>
          <w:rFonts w:cs="Arial"/>
          <w:color w:val="000000"/>
        </w:rPr>
        <w:t>the</w:t>
      </w:r>
      <w:r w:rsidR="006B015A">
        <w:rPr>
          <w:rFonts w:cs="Arial"/>
          <w:b/>
          <w:color w:val="000000"/>
        </w:rPr>
        <w:t xml:space="preserve"> </w:t>
      </w:r>
      <w:r w:rsidR="00A71A4F">
        <w:rPr>
          <w:rFonts w:cstheme="minorHAnsi"/>
          <w:color w:val="000000"/>
        </w:rPr>
        <w:t>HVHC</w:t>
      </w:r>
      <w:r w:rsidR="009F5D5F" w:rsidRPr="00E36FF8">
        <w:rPr>
          <w:rFonts w:cstheme="minorHAnsi"/>
          <w:color w:val="000000"/>
        </w:rPr>
        <w:t xml:space="preserve"> staff </w:t>
      </w:r>
      <w:r w:rsidR="004A56B1">
        <w:rPr>
          <w:rFonts w:cstheme="minorHAnsi"/>
          <w:color w:val="000000"/>
        </w:rPr>
        <w:t xml:space="preserve">will </w:t>
      </w:r>
      <w:r w:rsidR="0004466B">
        <w:rPr>
          <w:rFonts w:cstheme="minorHAnsi"/>
          <w:color w:val="000000"/>
        </w:rPr>
        <w:t xml:space="preserve">treat </w:t>
      </w:r>
      <w:r w:rsidR="00CB7E46">
        <w:rPr>
          <w:rFonts w:cstheme="minorHAnsi"/>
          <w:color w:val="000000"/>
        </w:rPr>
        <w:t xml:space="preserve">your personal </w:t>
      </w:r>
      <w:r w:rsidR="009F1315">
        <w:rPr>
          <w:rFonts w:cstheme="minorHAnsi"/>
          <w:color w:val="000000"/>
        </w:rPr>
        <w:t>data</w:t>
      </w:r>
      <w:r w:rsidR="0004466B">
        <w:rPr>
          <w:rFonts w:cstheme="minorHAnsi"/>
          <w:color w:val="000000"/>
        </w:rPr>
        <w:t xml:space="preserve"> with due respect and in confidence</w:t>
      </w:r>
      <w:r w:rsidR="009F5D5F" w:rsidRPr="00E36FF8">
        <w:rPr>
          <w:rFonts w:cstheme="minorHAnsi"/>
          <w:color w:val="000000"/>
        </w:rPr>
        <w:t xml:space="preserve">. </w:t>
      </w:r>
      <w:r w:rsidRPr="000327A0">
        <w:rPr>
          <w:rFonts w:cstheme="minorHAnsi"/>
          <w:color w:val="000000"/>
        </w:rPr>
        <w:t>We</w:t>
      </w:r>
      <w:r w:rsidR="009F5D5F" w:rsidRPr="000327A0">
        <w:rPr>
          <w:rFonts w:cstheme="minorHAnsi"/>
          <w:color w:val="000000"/>
        </w:rPr>
        <w:t xml:space="preserve"> also expect the same duty of confidentiality of all </w:t>
      </w:r>
      <w:r w:rsidR="00592A0E" w:rsidRPr="000327A0">
        <w:rPr>
          <w:rFonts w:cstheme="minorHAnsi"/>
          <w:color w:val="000000"/>
        </w:rPr>
        <w:t>third parties</w:t>
      </w:r>
      <w:r w:rsidR="00142D32">
        <w:rPr>
          <w:rFonts w:cstheme="minorHAnsi"/>
          <w:b/>
          <w:color w:val="000000"/>
        </w:rPr>
        <w:t xml:space="preserve"> </w:t>
      </w:r>
      <w:r w:rsidR="009F5D5F" w:rsidRPr="00E36FF8">
        <w:rPr>
          <w:rFonts w:cstheme="minorHAnsi"/>
          <w:color w:val="000000"/>
        </w:rPr>
        <w:t xml:space="preserve">with whom </w:t>
      </w:r>
      <w:r w:rsidR="001C7655">
        <w:rPr>
          <w:rFonts w:cstheme="minorHAnsi"/>
          <w:color w:val="000000"/>
        </w:rPr>
        <w:t>we</w:t>
      </w:r>
      <w:r w:rsidR="009F5D5F" w:rsidRPr="00E36FF8">
        <w:rPr>
          <w:rFonts w:cstheme="minorHAnsi"/>
          <w:color w:val="000000"/>
        </w:rPr>
        <w:t xml:space="preserve"> share </w:t>
      </w:r>
      <w:r w:rsidR="001C7655">
        <w:rPr>
          <w:rFonts w:cstheme="minorHAnsi"/>
          <w:color w:val="000000"/>
        </w:rPr>
        <w:t xml:space="preserve">your </w:t>
      </w:r>
      <w:r w:rsidR="007A0E1E">
        <w:rPr>
          <w:rFonts w:cstheme="minorHAnsi"/>
          <w:color w:val="000000"/>
        </w:rPr>
        <w:t>personal</w:t>
      </w:r>
      <w:r w:rsidR="009F5D5F" w:rsidRPr="00E36FF8">
        <w:rPr>
          <w:rFonts w:cstheme="minorHAnsi"/>
          <w:color w:val="000000"/>
        </w:rPr>
        <w:t xml:space="preserve"> data</w:t>
      </w:r>
      <w:r w:rsidR="00B74090">
        <w:rPr>
          <w:rFonts w:cstheme="minorHAnsi"/>
          <w:color w:val="000000"/>
        </w:rPr>
        <w:t>, for example, workshop leaders, other event organisers or paid contractors</w:t>
      </w:r>
      <w:r w:rsidR="009F5D5F" w:rsidRPr="00E36FF8">
        <w:rPr>
          <w:rFonts w:cstheme="minorHAnsi"/>
          <w:color w:val="000000"/>
        </w:rPr>
        <w:t xml:space="preserve">. </w:t>
      </w:r>
      <w:r w:rsidR="000373A0">
        <w:rPr>
          <w:rFonts w:cstheme="minorHAnsi"/>
          <w:color w:val="000000"/>
        </w:rPr>
        <w:t xml:space="preserve">The </w:t>
      </w:r>
      <w:r w:rsidR="00A71A4F">
        <w:rPr>
          <w:rFonts w:cstheme="minorHAnsi"/>
          <w:color w:val="000000"/>
        </w:rPr>
        <w:t>HVHC</w:t>
      </w:r>
      <w:r w:rsidR="00F66610">
        <w:rPr>
          <w:rFonts w:cstheme="minorHAnsi"/>
          <w:color w:val="000000"/>
        </w:rPr>
        <w:t xml:space="preserve"> uses</w:t>
      </w:r>
      <w:r w:rsidR="00F66610" w:rsidRPr="00E36FF8">
        <w:rPr>
          <w:rFonts w:cstheme="minorHAnsi"/>
          <w:color w:val="000000"/>
        </w:rPr>
        <w:t xml:space="preserve"> reasonable </w:t>
      </w:r>
      <w:r w:rsidR="00F66610">
        <w:rPr>
          <w:rFonts w:cstheme="minorHAnsi"/>
          <w:color w:val="000000"/>
        </w:rPr>
        <w:t xml:space="preserve">organisational and technical </w:t>
      </w:r>
      <w:r w:rsidR="00F66610" w:rsidRPr="00E36FF8">
        <w:rPr>
          <w:rFonts w:cstheme="minorHAnsi"/>
          <w:color w:val="000000"/>
        </w:rPr>
        <w:t xml:space="preserve">measures to ensure </w:t>
      </w:r>
      <w:r w:rsidR="00F66610">
        <w:rPr>
          <w:rFonts w:cstheme="minorHAnsi"/>
          <w:color w:val="000000"/>
        </w:rPr>
        <w:t>personal data</w:t>
      </w:r>
      <w:r w:rsidR="00F66610" w:rsidRPr="00E36FF8">
        <w:rPr>
          <w:rFonts w:cstheme="minorHAnsi"/>
          <w:color w:val="000000"/>
        </w:rPr>
        <w:t xml:space="preserve"> is kept secure</w:t>
      </w:r>
      <w:r w:rsidR="00F66610">
        <w:rPr>
          <w:rFonts w:cstheme="minorHAnsi"/>
          <w:color w:val="000000"/>
        </w:rPr>
        <w:t>.</w:t>
      </w:r>
    </w:p>
    <w:p w14:paraId="69433B24" w14:textId="77777777" w:rsidR="00F66610" w:rsidRPr="00F66610" w:rsidRDefault="00F66610" w:rsidP="00F66610">
      <w:pPr>
        <w:widowControl w:val="0"/>
        <w:autoSpaceDE w:val="0"/>
        <w:autoSpaceDN w:val="0"/>
        <w:adjustRightInd w:val="0"/>
        <w:spacing w:line="280" w:lineRule="atLeast"/>
        <w:outlineLvl w:val="0"/>
        <w:rPr>
          <w:rFonts w:cstheme="minorHAnsi"/>
          <w:color w:val="000000"/>
        </w:rPr>
      </w:pPr>
    </w:p>
    <w:p w14:paraId="7B2BDE94" w14:textId="69724A86" w:rsidR="007C0639" w:rsidRDefault="0005690B" w:rsidP="0047013E">
      <w:pPr>
        <w:widowControl w:val="0"/>
        <w:autoSpaceDE w:val="0"/>
        <w:autoSpaceDN w:val="0"/>
        <w:adjustRightInd w:val="0"/>
        <w:spacing w:line="280" w:lineRule="atLeast"/>
        <w:outlineLvl w:val="0"/>
        <w:rPr>
          <w:rFonts w:cs="Arial"/>
          <w:color w:val="000000"/>
        </w:rPr>
      </w:pPr>
      <w:r>
        <w:rPr>
          <w:rFonts w:cs="Arial"/>
          <w:b/>
          <w:color w:val="000000"/>
        </w:rPr>
        <w:t>We</w:t>
      </w:r>
      <w:r w:rsidR="00F80E5C">
        <w:rPr>
          <w:rFonts w:cs="Arial"/>
          <w:b/>
          <w:color w:val="000000"/>
        </w:rPr>
        <w:t xml:space="preserve"> process </w:t>
      </w:r>
      <w:r w:rsidR="008224AD" w:rsidRPr="00300C02">
        <w:rPr>
          <w:rFonts w:cs="Arial"/>
          <w:b/>
          <w:color w:val="000000"/>
        </w:rPr>
        <w:t>personal data</w:t>
      </w:r>
      <w:r w:rsidR="008224AD">
        <w:rPr>
          <w:rFonts w:cs="Arial"/>
          <w:b/>
          <w:color w:val="000000"/>
        </w:rPr>
        <w:t xml:space="preserve"> </w:t>
      </w:r>
      <w:r w:rsidR="00F80E5C">
        <w:rPr>
          <w:rFonts w:cs="Arial"/>
          <w:b/>
          <w:color w:val="000000"/>
        </w:rPr>
        <w:t xml:space="preserve">against </w:t>
      </w:r>
      <w:r w:rsidR="00AC5CDC">
        <w:rPr>
          <w:rFonts w:cs="Arial"/>
          <w:b/>
          <w:color w:val="000000"/>
        </w:rPr>
        <w:t>a</w:t>
      </w:r>
      <w:r w:rsidR="00F80E5C">
        <w:rPr>
          <w:rFonts w:cs="Arial"/>
          <w:b/>
          <w:color w:val="000000"/>
        </w:rPr>
        <w:t xml:space="preserve"> lawful basis</w:t>
      </w:r>
      <w:r w:rsidR="00397251">
        <w:rPr>
          <w:rFonts w:cs="Arial"/>
          <w:color w:val="000000"/>
        </w:rPr>
        <w:t xml:space="preserve"> </w:t>
      </w:r>
      <w:r w:rsidR="00F66610">
        <w:rPr>
          <w:rFonts w:cs="Arial"/>
          <w:color w:val="000000"/>
        </w:rPr>
        <w:t>and in accordance with the principles of data protection. M</w:t>
      </w:r>
      <w:r w:rsidR="00397251">
        <w:rPr>
          <w:rFonts w:cs="Arial"/>
          <w:color w:val="000000"/>
        </w:rPr>
        <w:t>ore specifical</w:t>
      </w:r>
      <w:r w:rsidR="00247052">
        <w:rPr>
          <w:rFonts w:cs="Arial"/>
          <w:color w:val="000000"/>
        </w:rPr>
        <w:t>ly</w:t>
      </w:r>
      <w:r w:rsidR="00397251">
        <w:rPr>
          <w:rFonts w:cs="Arial"/>
          <w:color w:val="000000"/>
        </w:rPr>
        <w:t xml:space="preserve"> </w:t>
      </w:r>
      <w:r w:rsidR="007C2E1D">
        <w:rPr>
          <w:rFonts w:cs="Arial"/>
          <w:color w:val="000000"/>
        </w:rPr>
        <w:t>we wi</w:t>
      </w:r>
      <w:r w:rsidR="00142D32">
        <w:rPr>
          <w:rFonts w:cs="Arial"/>
          <w:color w:val="000000"/>
        </w:rPr>
        <w:t>ll</w:t>
      </w:r>
      <w:r w:rsidR="00247052">
        <w:rPr>
          <w:rFonts w:cs="Arial"/>
          <w:color w:val="000000"/>
        </w:rPr>
        <w:t xml:space="preserve"> process</w:t>
      </w:r>
      <w:r w:rsidR="00142D32">
        <w:rPr>
          <w:rFonts w:cs="Arial"/>
          <w:color w:val="000000"/>
        </w:rPr>
        <w:t xml:space="preserve"> it</w:t>
      </w:r>
      <w:r w:rsidR="007C0639">
        <w:rPr>
          <w:rFonts w:cs="Arial"/>
          <w:color w:val="000000"/>
        </w:rPr>
        <w:t>:</w:t>
      </w:r>
    </w:p>
    <w:p w14:paraId="668F0A6A" w14:textId="77777777" w:rsidR="007C0639" w:rsidRDefault="007C0639" w:rsidP="0047013E">
      <w:pPr>
        <w:widowControl w:val="0"/>
        <w:autoSpaceDE w:val="0"/>
        <w:autoSpaceDN w:val="0"/>
        <w:adjustRightInd w:val="0"/>
        <w:spacing w:line="280" w:lineRule="atLeast"/>
        <w:outlineLvl w:val="0"/>
        <w:rPr>
          <w:rFonts w:cs="Arial"/>
          <w:color w:val="000000"/>
        </w:rPr>
      </w:pPr>
    </w:p>
    <w:p w14:paraId="2547AC43" w14:textId="0FD433A6" w:rsidR="00142DAB" w:rsidRDefault="00247052" w:rsidP="00397251">
      <w:pPr>
        <w:pStyle w:val="ListParagraph"/>
        <w:widowControl w:val="0"/>
        <w:numPr>
          <w:ilvl w:val="0"/>
          <w:numId w:val="18"/>
        </w:numPr>
        <w:autoSpaceDE w:val="0"/>
        <w:autoSpaceDN w:val="0"/>
        <w:adjustRightInd w:val="0"/>
        <w:spacing w:line="280" w:lineRule="atLeast"/>
        <w:outlineLvl w:val="0"/>
        <w:rPr>
          <w:rFonts w:cs="Arial"/>
          <w:color w:val="000000"/>
        </w:rPr>
      </w:pPr>
      <w:r>
        <w:rPr>
          <w:rFonts w:cs="Arial"/>
          <w:color w:val="000000"/>
        </w:rPr>
        <w:t>F</w:t>
      </w:r>
      <w:r w:rsidR="007C0639" w:rsidRPr="00397251">
        <w:rPr>
          <w:rFonts w:cs="Arial"/>
          <w:color w:val="000000"/>
        </w:rPr>
        <w:t>or the performance of</w:t>
      </w:r>
      <w:r w:rsidR="00142D32">
        <w:rPr>
          <w:rFonts w:cs="Arial"/>
          <w:color w:val="000000"/>
        </w:rPr>
        <w:t xml:space="preserve"> a</w:t>
      </w:r>
      <w:r w:rsidR="007C0639" w:rsidRPr="00397251">
        <w:rPr>
          <w:rFonts w:cs="Arial"/>
          <w:color w:val="000000"/>
        </w:rPr>
        <w:t xml:space="preserve"> contract </w:t>
      </w:r>
      <w:r w:rsidR="006B015A">
        <w:rPr>
          <w:rFonts w:cs="Arial"/>
          <w:color w:val="000000"/>
        </w:rPr>
        <w:t>between us</w:t>
      </w:r>
      <w:r w:rsidR="00142DAB">
        <w:rPr>
          <w:rFonts w:cs="Arial"/>
          <w:color w:val="000000"/>
        </w:rPr>
        <w:t>, in particular:</w:t>
      </w:r>
    </w:p>
    <w:p w14:paraId="5ACE29D7" w14:textId="77777777" w:rsidR="001F2C32" w:rsidRDefault="001F2C32" w:rsidP="001F2C32">
      <w:pPr>
        <w:pStyle w:val="ListParagraph"/>
        <w:widowControl w:val="0"/>
        <w:autoSpaceDE w:val="0"/>
        <w:autoSpaceDN w:val="0"/>
        <w:adjustRightInd w:val="0"/>
        <w:spacing w:line="280" w:lineRule="atLeast"/>
        <w:ind w:left="360"/>
        <w:outlineLvl w:val="0"/>
        <w:rPr>
          <w:rFonts w:cs="Arial"/>
          <w:color w:val="000000"/>
        </w:rPr>
      </w:pPr>
    </w:p>
    <w:p w14:paraId="588E6F0F" w14:textId="3AAD3D46" w:rsidR="00142DAB" w:rsidRDefault="00142DAB" w:rsidP="00142DAB">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With people who hire the hall</w:t>
      </w:r>
      <w:r w:rsidR="001E0E03">
        <w:rPr>
          <w:rFonts w:cs="Arial"/>
          <w:color w:val="000000"/>
        </w:rPr>
        <w:t>;</w:t>
      </w:r>
    </w:p>
    <w:p w14:paraId="243B0575" w14:textId="5CB51BC9" w:rsidR="007C0639" w:rsidRDefault="00142DAB" w:rsidP="00142DAB">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Contractors who provide a paid service</w:t>
      </w:r>
      <w:r w:rsidR="001E0E03">
        <w:rPr>
          <w:rFonts w:cs="Arial"/>
          <w:color w:val="000000"/>
        </w:rPr>
        <w:t>; and</w:t>
      </w:r>
    </w:p>
    <w:p w14:paraId="3C0138DF" w14:textId="131D2BDE" w:rsidR="001F2C32" w:rsidRDefault="001F2C32" w:rsidP="00142DAB">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Workshop</w:t>
      </w:r>
      <w:r w:rsidR="001E0E03">
        <w:rPr>
          <w:rFonts w:cs="Arial"/>
          <w:color w:val="000000"/>
        </w:rPr>
        <w:t>/ event</w:t>
      </w:r>
      <w:r>
        <w:rPr>
          <w:rFonts w:cs="Arial"/>
          <w:color w:val="000000"/>
        </w:rPr>
        <w:t xml:space="preserve"> leaders</w:t>
      </w:r>
      <w:r w:rsidR="001E0E03">
        <w:rPr>
          <w:rFonts w:cs="Arial"/>
          <w:color w:val="000000"/>
        </w:rPr>
        <w:t>.</w:t>
      </w:r>
    </w:p>
    <w:p w14:paraId="4DA8A7D1" w14:textId="77777777" w:rsidR="005C7EFF" w:rsidRPr="00397251" w:rsidRDefault="005C7EFF" w:rsidP="005C7EFF">
      <w:pPr>
        <w:pStyle w:val="ListParagraph"/>
        <w:widowControl w:val="0"/>
        <w:autoSpaceDE w:val="0"/>
        <w:autoSpaceDN w:val="0"/>
        <w:adjustRightInd w:val="0"/>
        <w:spacing w:line="280" w:lineRule="atLeast"/>
        <w:ind w:left="1080"/>
        <w:outlineLvl w:val="0"/>
        <w:rPr>
          <w:rFonts w:cs="Arial"/>
          <w:color w:val="000000"/>
        </w:rPr>
      </w:pPr>
    </w:p>
    <w:p w14:paraId="496A746F" w14:textId="71DC3699" w:rsidR="00142DAB" w:rsidRDefault="00247052" w:rsidP="00397251">
      <w:pPr>
        <w:pStyle w:val="ListParagraph"/>
        <w:widowControl w:val="0"/>
        <w:numPr>
          <w:ilvl w:val="0"/>
          <w:numId w:val="18"/>
        </w:numPr>
        <w:autoSpaceDE w:val="0"/>
        <w:autoSpaceDN w:val="0"/>
        <w:adjustRightInd w:val="0"/>
        <w:spacing w:line="280" w:lineRule="atLeast"/>
        <w:outlineLvl w:val="0"/>
        <w:rPr>
          <w:rFonts w:cs="Arial"/>
          <w:color w:val="000000"/>
        </w:rPr>
      </w:pPr>
      <w:r>
        <w:rPr>
          <w:rFonts w:cs="Arial"/>
          <w:color w:val="000000"/>
        </w:rPr>
        <w:t>W</w:t>
      </w:r>
      <w:r w:rsidR="007C0639" w:rsidRPr="00397251">
        <w:rPr>
          <w:rFonts w:cs="Arial"/>
          <w:color w:val="000000"/>
        </w:rPr>
        <w:t>he</w:t>
      </w:r>
      <w:r w:rsidR="00D245A5">
        <w:rPr>
          <w:rFonts w:cs="Arial"/>
          <w:color w:val="000000"/>
        </w:rPr>
        <w:t>n</w:t>
      </w:r>
      <w:r w:rsidR="007C0639" w:rsidRPr="00397251">
        <w:rPr>
          <w:rFonts w:cs="Arial"/>
          <w:color w:val="000000"/>
        </w:rPr>
        <w:t xml:space="preserve"> it is necessary </w:t>
      </w:r>
      <w:r w:rsidR="00142D32">
        <w:rPr>
          <w:rFonts w:cs="Arial"/>
          <w:color w:val="000000"/>
        </w:rPr>
        <w:t>to comply</w:t>
      </w:r>
      <w:r w:rsidR="007C0639" w:rsidRPr="00397251">
        <w:rPr>
          <w:rFonts w:cs="Arial"/>
          <w:color w:val="000000"/>
        </w:rPr>
        <w:t xml:space="preserve"> with our legal obligations</w:t>
      </w:r>
      <w:r w:rsidR="00142DAB">
        <w:rPr>
          <w:rFonts w:cs="Arial"/>
          <w:color w:val="000000"/>
        </w:rPr>
        <w:t>, in</w:t>
      </w:r>
      <w:r w:rsidR="001F2C32">
        <w:rPr>
          <w:rFonts w:cs="Arial"/>
          <w:color w:val="000000"/>
        </w:rPr>
        <w:t>cluding:</w:t>
      </w:r>
    </w:p>
    <w:p w14:paraId="2827898A" w14:textId="77777777" w:rsidR="001F2C32" w:rsidRDefault="001F2C32" w:rsidP="001F2C32">
      <w:pPr>
        <w:pStyle w:val="ListParagraph"/>
        <w:widowControl w:val="0"/>
        <w:autoSpaceDE w:val="0"/>
        <w:autoSpaceDN w:val="0"/>
        <w:adjustRightInd w:val="0"/>
        <w:spacing w:line="280" w:lineRule="atLeast"/>
        <w:ind w:left="360"/>
        <w:outlineLvl w:val="0"/>
        <w:rPr>
          <w:rFonts w:cs="Arial"/>
          <w:color w:val="000000"/>
        </w:rPr>
      </w:pPr>
    </w:p>
    <w:p w14:paraId="1BC7BC94" w14:textId="79E754CD" w:rsidR="007C0639" w:rsidRDefault="00142DAB" w:rsidP="00142DAB">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Submission of committee members</w:t>
      </w:r>
      <w:r w:rsidR="005C7EFF">
        <w:rPr>
          <w:rFonts w:cs="Arial"/>
          <w:color w:val="000000"/>
        </w:rPr>
        <w:t>’</w:t>
      </w:r>
      <w:r>
        <w:rPr>
          <w:rFonts w:cs="Arial"/>
          <w:color w:val="000000"/>
        </w:rPr>
        <w:t xml:space="preserve"> personal data to the Charities Commission</w:t>
      </w:r>
      <w:r w:rsidR="001E0E03">
        <w:rPr>
          <w:rFonts w:cs="Arial"/>
          <w:color w:val="000000"/>
        </w:rPr>
        <w:t>; and</w:t>
      </w:r>
    </w:p>
    <w:p w14:paraId="1D5F599D" w14:textId="61288DD5" w:rsidR="005C7EFF" w:rsidRDefault="005C7EFF" w:rsidP="00142DAB">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In response to a valid request from an appropriate authority</w:t>
      </w:r>
      <w:r w:rsidR="001E0E03">
        <w:rPr>
          <w:rFonts w:cs="Arial"/>
          <w:color w:val="000000"/>
        </w:rPr>
        <w:t>.</w:t>
      </w:r>
    </w:p>
    <w:p w14:paraId="14260F34" w14:textId="5A3AD08B" w:rsidR="005C7EFF" w:rsidRPr="00397251" w:rsidRDefault="005C7EFF" w:rsidP="005C7EFF">
      <w:pPr>
        <w:pStyle w:val="ListParagraph"/>
        <w:widowControl w:val="0"/>
        <w:autoSpaceDE w:val="0"/>
        <w:autoSpaceDN w:val="0"/>
        <w:adjustRightInd w:val="0"/>
        <w:spacing w:line="280" w:lineRule="atLeast"/>
        <w:ind w:left="1080"/>
        <w:outlineLvl w:val="0"/>
        <w:rPr>
          <w:rFonts w:cs="Arial"/>
          <w:color w:val="000000"/>
        </w:rPr>
      </w:pPr>
      <w:r>
        <w:rPr>
          <w:rFonts w:cs="Arial"/>
          <w:color w:val="000000"/>
        </w:rPr>
        <w:t xml:space="preserve"> </w:t>
      </w:r>
    </w:p>
    <w:p w14:paraId="0536FED1" w14:textId="1F993A3F" w:rsidR="00142DAB" w:rsidRDefault="001F2C32" w:rsidP="00397251">
      <w:pPr>
        <w:pStyle w:val="ListParagraph"/>
        <w:widowControl w:val="0"/>
        <w:numPr>
          <w:ilvl w:val="0"/>
          <w:numId w:val="18"/>
        </w:numPr>
        <w:autoSpaceDE w:val="0"/>
        <w:autoSpaceDN w:val="0"/>
        <w:adjustRightInd w:val="0"/>
        <w:spacing w:line="280" w:lineRule="atLeast"/>
        <w:outlineLvl w:val="0"/>
        <w:rPr>
          <w:rFonts w:cs="Arial"/>
          <w:color w:val="000000"/>
        </w:rPr>
      </w:pPr>
      <w:r>
        <w:rPr>
          <w:rFonts w:cs="Arial"/>
          <w:color w:val="000000"/>
        </w:rPr>
        <w:t>Where we believe we have</w:t>
      </w:r>
      <w:r w:rsidR="00747CAF" w:rsidRPr="00397251">
        <w:rPr>
          <w:rFonts w:cs="Arial"/>
          <w:color w:val="000000"/>
        </w:rPr>
        <w:t xml:space="preserve"> legitimate interests, </w:t>
      </w:r>
      <w:r w:rsidR="00142DAB">
        <w:rPr>
          <w:rFonts w:cs="Arial"/>
          <w:color w:val="000000"/>
        </w:rPr>
        <w:t>including:</w:t>
      </w:r>
    </w:p>
    <w:p w14:paraId="53836DD5" w14:textId="77777777" w:rsidR="001F2C32" w:rsidRDefault="001F2C32" w:rsidP="001F2C32">
      <w:pPr>
        <w:pStyle w:val="ListParagraph"/>
        <w:widowControl w:val="0"/>
        <w:autoSpaceDE w:val="0"/>
        <w:autoSpaceDN w:val="0"/>
        <w:adjustRightInd w:val="0"/>
        <w:spacing w:line="280" w:lineRule="atLeast"/>
        <w:ind w:left="360"/>
        <w:outlineLvl w:val="0"/>
        <w:rPr>
          <w:rFonts w:cs="Arial"/>
          <w:color w:val="000000"/>
        </w:rPr>
      </w:pPr>
    </w:p>
    <w:p w14:paraId="66881A4B" w14:textId="20871097" w:rsidR="00142DAB" w:rsidRDefault="00142DAB" w:rsidP="00142DAB">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Administering committee members and publicising their details on the village website and local noticeboards</w:t>
      </w:r>
      <w:r w:rsidR="00221AAD">
        <w:rPr>
          <w:rFonts w:cs="Arial"/>
          <w:color w:val="000000"/>
        </w:rPr>
        <w:t>;</w:t>
      </w:r>
    </w:p>
    <w:p w14:paraId="60A7BD25" w14:textId="3071F8DF" w:rsidR="001F2C32" w:rsidRDefault="00142DAB" w:rsidP="00142DAB">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M</w:t>
      </w:r>
      <w:r w:rsidR="00747CAF" w:rsidRPr="00397251">
        <w:rPr>
          <w:rFonts w:cs="Arial"/>
          <w:color w:val="000000"/>
        </w:rPr>
        <w:t>aintaining contact details</w:t>
      </w:r>
      <w:r>
        <w:rPr>
          <w:rFonts w:cs="Arial"/>
          <w:color w:val="000000"/>
        </w:rPr>
        <w:t xml:space="preserve"> of volunteers</w:t>
      </w:r>
      <w:r w:rsidR="00747CAF" w:rsidRPr="00397251">
        <w:rPr>
          <w:rFonts w:cs="Arial"/>
          <w:color w:val="000000"/>
        </w:rPr>
        <w:t>,</w:t>
      </w:r>
      <w:r>
        <w:rPr>
          <w:rFonts w:cs="Arial"/>
          <w:color w:val="000000"/>
        </w:rPr>
        <w:t xml:space="preserve"> workshop leaders</w:t>
      </w:r>
      <w:r w:rsidR="00747CAF" w:rsidRPr="00397251">
        <w:rPr>
          <w:rFonts w:cs="Arial"/>
          <w:color w:val="000000"/>
        </w:rPr>
        <w:t xml:space="preserve"> and </w:t>
      </w:r>
      <w:r>
        <w:rPr>
          <w:rFonts w:cs="Arial"/>
          <w:color w:val="000000"/>
        </w:rPr>
        <w:t>workshop participants</w:t>
      </w:r>
      <w:r w:rsidR="005C7EFF">
        <w:rPr>
          <w:rFonts w:cs="Arial"/>
          <w:color w:val="000000"/>
        </w:rPr>
        <w:t>;</w:t>
      </w:r>
      <w:r w:rsidR="001E0E03">
        <w:rPr>
          <w:rFonts w:cs="Arial"/>
          <w:color w:val="000000"/>
        </w:rPr>
        <w:t xml:space="preserve"> and/or</w:t>
      </w:r>
    </w:p>
    <w:p w14:paraId="41D3BAC5" w14:textId="1F654A59" w:rsidR="007C2E1D" w:rsidRDefault="001F2C32" w:rsidP="00142DAB">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Publicising events where the contact details of the organisers are displayed</w:t>
      </w:r>
      <w:r w:rsidR="001E0E03">
        <w:rPr>
          <w:rFonts w:cs="Arial"/>
          <w:color w:val="000000"/>
        </w:rPr>
        <w:t>.</w:t>
      </w:r>
      <w:r w:rsidR="005C7EFF">
        <w:rPr>
          <w:rFonts w:cs="Arial"/>
          <w:color w:val="000000"/>
        </w:rPr>
        <w:t xml:space="preserve"> </w:t>
      </w:r>
    </w:p>
    <w:p w14:paraId="45EC89D4" w14:textId="77777777" w:rsidR="005C7EFF" w:rsidRPr="00397251" w:rsidRDefault="005C7EFF" w:rsidP="005C7EFF">
      <w:pPr>
        <w:pStyle w:val="ListParagraph"/>
        <w:widowControl w:val="0"/>
        <w:autoSpaceDE w:val="0"/>
        <w:autoSpaceDN w:val="0"/>
        <w:adjustRightInd w:val="0"/>
        <w:spacing w:line="280" w:lineRule="atLeast"/>
        <w:ind w:left="1080"/>
        <w:outlineLvl w:val="0"/>
        <w:rPr>
          <w:rFonts w:cs="Arial"/>
          <w:color w:val="000000"/>
        </w:rPr>
      </w:pPr>
    </w:p>
    <w:p w14:paraId="0712E8BC" w14:textId="5956C516" w:rsidR="00F602A4" w:rsidRDefault="00247052" w:rsidP="00397251">
      <w:pPr>
        <w:pStyle w:val="ListParagraph"/>
        <w:widowControl w:val="0"/>
        <w:numPr>
          <w:ilvl w:val="0"/>
          <w:numId w:val="18"/>
        </w:numPr>
        <w:autoSpaceDE w:val="0"/>
        <w:autoSpaceDN w:val="0"/>
        <w:adjustRightInd w:val="0"/>
        <w:spacing w:line="280" w:lineRule="atLeast"/>
        <w:outlineLvl w:val="0"/>
        <w:rPr>
          <w:rFonts w:cs="Arial"/>
          <w:color w:val="000000"/>
        </w:rPr>
      </w:pPr>
      <w:r>
        <w:rPr>
          <w:rFonts w:cs="Arial"/>
          <w:color w:val="000000"/>
        </w:rPr>
        <w:t>W</w:t>
      </w:r>
      <w:r w:rsidR="00142DAB">
        <w:rPr>
          <w:rFonts w:cs="Arial"/>
          <w:color w:val="000000"/>
        </w:rPr>
        <w:t>hen consent has been requested and given</w:t>
      </w:r>
      <w:r w:rsidR="005C7EFF">
        <w:rPr>
          <w:rFonts w:cs="Arial"/>
          <w:color w:val="000000"/>
        </w:rPr>
        <w:t xml:space="preserve"> for specific purposes</w:t>
      </w:r>
      <w:r w:rsidR="004E4359">
        <w:rPr>
          <w:rFonts w:cs="Arial"/>
          <w:color w:val="000000"/>
        </w:rPr>
        <w:t>. It is important to know that you can always withdraw your consent by letting us know and we will remind you with each and every related communication. Such activities that will need your consent include</w:t>
      </w:r>
      <w:r w:rsidR="00F602A4">
        <w:rPr>
          <w:rFonts w:cs="Arial"/>
          <w:color w:val="000000"/>
        </w:rPr>
        <w:t>:</w:t>
      </w:r>
    </w:p>
    <w:p w14:paraId="10413C24" w14:textId="77777777" w:rsidR="001F2C32" w:rsidRDefault="001F2C32" w:rsidP="001F2C32">
      <w:pPr>
        <w:pStyle w:val="ListParagraph"/>
        <w:widowControl w:val="0"/>
        <w:autoSpaceDE w:val="0"/>
        <w:autoSpaceDN w:val="0"/>
        <w:adjustRightInd w:val="0"/>
        <w:spacing w:line="280" w:lineRule="atLeast"/>
        <w:ind w:left="360"/>
        <w:outlineLvl w:val="0"/>
        <w:rPr>
          <w:rFonts w:cs="Arial"/>
          <w:color w:val="000000"/>
        </w:rPr>
      </w:pPr>
    </w:p>
    <w:p w14:paraId="45D87299" w14:textId="19714D90" w:rsidR="00F602A4" w:rsidRDefault="00F602A4" w:rsidP="00F602A4">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 xml:space="preserve">Participation in </w:t>
      </w:r>
      <w:r w:rsidR="005C7EFF">
        <w:rPr>
          <w:rFonts w:cs="Arial"/>
          <w:color w:val="000000"/>
        </w:rPr>
        <w:t>the 100 Club</w:t>
      </w:r>
      <w:r w:rsidR="00221AAD">
        <w:rPr>
          <w:rFonts w:cs="Arial"/>
          <w:color w:val="000000"/>
        </w:rPr>
        <w:t>; and/or</w:t>
      </w:r>
    </w:p>
    <w:p w14:paraId="0578B6C9" w14:textId="2AB94489" w:rsidR="004E4359" w:rsidRDefault="004E4359" w:rsidP="00F602A4">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Subscribing to a Village Hall newsletter, or similar, if produced</w:t>
      </w:r>
      <w:r w:rsidR="00221AAD">
        <w:rPr>
          <w:rFonts w:cs="Arial"/>
          <w:color w:val="000000"/>
        </w:rPr>
        <w:t>.</w:t>
      </w:r>
    </w:p>
    <w:p w14:paraId="70FBF14E" w14:textId="77777777" w:rsidR="005C7EFF" w:rsidRDefault="005C7EFF" w:rsidP="005C7EFF">
      <w:pPr>
        <w:pStyle w:val="ListParagraph"/>
        <w:widowControl w:val="0"/>
        <w:autoSpaceDE w:val="0"/>
        <w:autoSpaceDN w:val="0"/>
        <w:adjustRightInd w:val="0"/>
        <w:spacing w:line="280" w:lineRule="atLeast"/>
        <w:ind w:left="1080"/>
        <w:outlineLvl w:val="0"/>
        <w:rPr>
          <w:rFonts w:cs="Arial"/>
          <w:color w:val="000000"/>
        </w:rPr>
      </w:pPr>
    </w:p>
    <w:p w14:paraId="3727CF1C" w14:textId="1CBC216A" w:rsidR="007C0639" w:rsidRDefault="00F602A4" w:rsidP="00F602A4">
      <w:pPr>
        <w:pStyle w:val="ListParagraph"/>
        <w:widowControl w:val="0"/>
        <w:numPr>
          <w:ilvl w:val="0"/>
          <w:numId w:val="18"/>
        </w:numPr>
        <w:autoSpaceDE w:val="0"/>
        <w:autoSpaceDN w:val="0"/>
        <w:adjustRightInd w:val="0"/>
        <w:spacing w:line="280" w:lineRule="atLeast"/>
        <w:outlineLvl w:val="0"/>
        <w:rPr>
          <w:rFonts w:cs="Arial"/>
          <w:color w:val="000000"/>
        </w:rPr>
      </w:pPr>
      <w:r>
        <w:rPr>
          <w:rFonts w:cs="Arial"/>
          <w:color w:val="000000"/>
        </w:rPr>
        <w:t>When processing is necessary for the performance of a task carried out in the public interest, including:</w:t>
      </w:r>
    </w:p>
    <w:p w14:paraId="785A978D" w14:textId="77777777" w:rsidR="001F2C32" w:rsidRDefault="001F2C32" w:rsidP="001F2C32">
      <w:pPr>
        <w:pStyle w:val="ListParagraph"/>
        <w:widowControl w:val="0"/>
        <w:autoSpaceDE w:val="0"/>
        <w:autoSpaceDN w:val="0"/>
        <w:adjustRightInd w:val="0"/>
        <w:spacing w:line="280" w:lineRule="atLeast"/>
        <w:ind w:left="360"/>
        <w:outlineLvl w:val="0"/>
        <w:rPr>
          <w:rFonts w:cs="Arial"/>
          <w:color w:val="000000"/>
        </w:rPr>
      </w:pPr>
    </w:p>
    <w:p w14:paraId="7FB1BDE6" w14:textId="37A22AFB" w:rsidR="00F602A4" w:rsidRDefault="005E2671" w:rsidP="00F602A4">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The m</w:t>
      </w:r>
      <w:r w:rsidR="00F602A4">
        <w:rPr>
          <w:rFonts w:cs="Arial"/>
          <w:color w:val="000000"/>
        </w:rPr>
        <w:t>aint</w:t>
      </w:r>
      <w:r>
        <w:rPr>
          <w:rFonts w:cs="Arial"/>
          <w:color w:val="000000"/>
        </w:rPr>
        <w:t>enance of</w:t>
      </w:r>
      <w:r w:rsidR="00F602A4">
        <w:rPr>
          <w:rFonts w:cs="Arial"/>
          <w:color w:val="000000"/>
        </w:rPr>
        <w:t xml:space="preserve"> an archive of the names of those people who have hired the hall</w:t>
      </w:r>
      <w:r w:rsidR="005C7EFF">
        <w:rPr>
          <w:rFonts w:cs="Arial"/>
          <w:color w:val="000000"/>
        </w:rPr>
        <w:t xml:space="preserve"> and the relevant dates of activity</w:t>
      </w:r>
      <w:r w:rsidR="00221AAD">
        <w:rPr>
          <w:rFonts w:cs="Arial"/>
          <w:color w:val="000000"/>
        </w:rPr>
        <w:t>;</w:t>
      </w:r>
    </w:p>
    <w:p w14:paraId="75CF4E42" w14:textId="6357AADC" w:rsidR="005C7EFF" w:rsidRDefault="005E2671" w:rsidP="00F602A4">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The m</w:t>
      </w:r>
      <w:r w:rsidR="00F602A4">
        <w:rPr>
          <w:rFonts w:cs="Arial"/>
          <w:color w:val="000000"/>
        </w:rPr>
        <w:t>aint</w:t>
      </w:r>
      <w:r>
        <w:rPr>
          <w:rFonts w:cs="Arial"/>
          <w:color w:val="000000"/>
        </w:rPr>
        <w:t>enance of</w:t>
      </w:r>
      <w:r w:rsidR="00F602A4">
        <w:rPr>
          <w:rFonts w:cs="Arial"/>
          <w:color w:val="000000"/>
        </w:rPr>
        <w:t xml:space="preserve"> an archive of the minutes of </w:t>
      </w:r>
      <w:r w:rsidR="005C7EFF">
        <w:rPr>
          <w:rFonts w:cs="Arial"/>
          <w:color w:val="000000"/>
        </w:rPr>
        <w:t>c</w:t>
      </w:r>
      <w:r w:rsidR="00F602A4">
        <w:rPr>
          <w:rFonts w:cs="Arial"/>
          <w:color w:val="000000"/>
        </w:rPr>
        <w:t xml:space="preserve">ommittee meetings that will, </w:t>
      </w:r>
      <w:r>
        <w:rPr>
          <w:rFonts w:cs="Arial"/>
          <w:color w:val="000000"/>
        </w:rPr>
        <w:t>as a matter of routine,</w:t>
      </w:r>
      <w:r w:rsidR="00F602A4">
        <w:rPr>
          <w:rFonts w:cs="Arial"/>
          <w:color w:val="000000"/>
        </w:rPr>
        <w:t xml:space="preserve"> include the names </w:t>
      </w:r>
      <w:r w:rsidR="005C7EFF">
        <w:rPr>
          <w:rFonts w:cs="Arial"/>
          <w:color w:val="000000"/>
        </w:rPr>
        <w:t xml:space="preserve">of the committee members and </w:t>
      </w:r>
      <w:r>
        <w:rPr>
          <w:rFonts w:cs="Arial"/>
          <w:color w:val="000000"/>
        </w:rPr>
        <w:t>visitors</w:t>
      </w:r>
      <w:r w:rsidR="005C7EFF">
        <w:rPr>
          <w:rFonts w:cs="Arial"/>
          <w:color w:val="000000"/>
        </w:rPr>
        <w:t xml:space="preserve"> registered as having attended</w:t>
      </w:r>
      <w:r w:rsidR="00221AAD">
        <w:rPr>
          <w:rFonts w:cs="Arial"/>
          <w:color w:val="000000"/>
        </w:rPr>
        <w:t>;</w:t>
      </w:r>
    </w:p>
    <w:p w14:paraId="5333F3F1" w14:textId="6680665F" w:rsidR="00F602A4" w:rsidRPr="00397251" w:rsidRDefault="005E2671" w:rsidP="00F602A4">
      <w:pPr>
        <w:pStyle w:val="ListParagraph"/>
        <w:widowControl w:val="0"/>
        <w:numPr>
          <w:ilvl w:val="1"/>
          <w:numId w:val="18"/>
        </w:numPr>
        <w:autoSpaceDE w:val="0"/>
        <w:autoSpaceDN w:val="0"/>
        <w:adjustRightInd w:val="0"/>
        <w:spacing w:line="280" w:lineRule="atLeast"/>
        <w:outlineLvl w:val="0"/>
        <w:rPr>
          <w:rFonts w:cs="Arial"/>
          <w:color w:val="000000"/>
        </w:rPr>
      </w:pPr>
      <w:r>
        <w:rPr>
          <w:rFonts w:cs="Arial"/>
          <w:color w:val="000000"/>
        </w:rPr>
        <w:t>The p</w:t>
      </w:r>
      <w:r w:rsidR="005C7EFF">
        <w:rPr>
          <w:rFonts w:cs="Arial"/>
          <w:color w:val="000000"/>
        </w:rPr>
        <w:t>rovi</w:t>
      </w:r>
      <w:r>
        <w:rPr>
          <w:rFonts w:cs="Arial"/>
          <w:color w:val="000000"/>
        </w:rPr>
        <w:t>sion of</w:t>
      </w:r>
      <w:r w:rsidR="005C7EFF">
        <w:rPr>
          <w:rFonts w:cs="Arial"/>
          <w:color w:val="000000"/>
        </w:rPr>
        <w:t xml:space="preserve"> reports of Village Hall related events that are distributed to the public via </w:t>
      </w:r>
      <w:r w:rsidR="00221AAD">
        <w:rPr>
          <w:rFonts w:cs="Arial"/>
          <w:color w:val="000000"/>
        </w:rPr>
        <w:t xml:space="preserve">the Parish Council, </w:t>
      </w:r>
      <w:r w:rsidR="005C7EFF">
        <w:rPr>
          <w:rFonts w:cs="Arial"/>
          <w:color w:val="000000"/>
        </w:rPr>
        <w:t>social media or the village website (or similar)</w:t>
      </w:r>
      <w:r w:rsidR="00221AAD">
        <w:rPr>
          <w:rFonts w:cs="Arial"/>
          <w:color w:val="000000"/>
        </w:rPr>
        <w:t>.</w:t>
      </w:r>
      <w:r w:rsidR="00F602A4">
        <w:rPr>
          <w:rFonts w:cs="Arial"/>
          <w:color w:val="000000"/>
        </w:rPr>
        <w:t xml:space="preserve"> </w:t>
      </w:r>
    </w:p>
    <w:p w14:paraId="59B205B6" w14:textId="77777777" w:rsidR="003225A2" w:rsidRPr="00AC5CDC" w:rsidRDefault="003225A2" w:rsidP="0047013E">
      <w:pPr>
        <w:widowControl w:val="0"/>
        <w:autoSpaceDE w:val="0"/>
        <w:autoSpaceDN w:val="0"/>
        <w:adjustRightInd w:val="0"/>
        <w:spacing w:line="280" w:lineRule="atLeast"/>
        <w:outlineLvl w:val="0"/>
        <w:rPr>
          <w:rFonts w:cs="Arial"/>
          <w:b/>
          <w:color w:val="000000"/>
        </w:rPr>
      </w:pPr>
    </w:p>
    <w:p w14:paraId="2B0EAB66" w14:textId="2D0CF6DC" w:rsidR="00772D79" w:rsidRPr="004009BF" w:rsidRDefault="0005690B" w:rsidP="00772D79">
      <w:pPr>
        <w:widowControl w:val="0"/>
        <w:autoSpaceDE w:val="0"/>
        <w:autoSpaceDN w:val="0"/>
        <w:adjustRightInd w:val="0"/>
        <w:spacing w:line="280" w:lineRule="atLeast"/>
        <w:rPr>
          <w:rFonts w:cstheme="minorHAnsi"/>
          <w:b/>
          <w:color w:val="000000"/>
        </w:rPr>
      </w:pPr>
      <w:r>
        <w:rPr>
          <w:rFonts w:cstheme="minorHAnsi"/>
          <w:b/>
          <w:color w:val="000000"/>
        </w:rPr>
        <w:t>We</w:t>
      </w:r>
      <w:r w:rsidR="001165F6">
        <w:rPr>
          <w:rFonts w:cstheme="minorHAnsi"/>
          <w:b/>
          <w:color w:val="000000"/>
        </w:rPr>
        <w:t xml:space="preserve"> </w:t>
      </w:r>
      <w:r w:rsidR="00A71694">
        <w:rPr>
          <w:rFonts w:cstheme="minorHAnsi"/>
          <w:b/>
          <w:color w:val="000000"/>
        </w:rPr>
        <w:t>process your data</w:t>
      </w:r>
      <w:r w:rsidR="006377CB">
        <w:rPr>
          <w:rFonts w:cstheme="minorHAnsi"/>
          <w:b/>
          <w:color w:val="000000"/>
        </w:rPr>
        <w:t xml:space="preserve"> </w:t>
      </w:r>
      <w:r w:rsidR="001B0BEE">
        <w:rPr>
          <w:rFonts w:cstheme="minorHAnsi"/>
          <w:b/>
          <w:color w:val="000000"/>
        </w:rPr>
        <w:t>in the UK</w:t>
      </w:r>
      <w:r w:rsidR="001165F6">
        <w:rPr>
          <w:rFonts w:cstheme="minorHAnsi"/>
          <w:color w:val="000000"/>
        </w:rPr>
        <w:t xml:space="preserve"> </w:t>
      </w:r>
      <w:r w:rsidR="0068273A">
        <w:rPr>
          <w:rFonts w:cstheme="minorHAnsi"/>
          <w:color w:val="000000"/>
        </w:rPr>
        <w:t xml:space="preserve">using the private IT equipment and mobile phones of the relevant committee members who take reasonable measures to ensure it is processed and stored securely. </w:t>
      </w:r>
      <w:r w:rsidR="001E0E03">
        <w:rPr>
          <w:rFonts w:cstheme="minorHAnsi"/>
          <w:color w:val="000000"/>
        </w:rPr>
        <w:t xml:space="preserve">All committee members are regularly briefed on the importance of using appropriate safeguarding </w:t>
      </w:r>
      <w:r w:rsidR="0083560B">
        <w:rPr>
          <w:rFonts w:cstheme="minorHAnsi"/>
          <w:color w:val="000000"/>
        </w:rPr>
        <w:t xml:space="preserve">and device back-up </w:t>
      </w:r>
      <w:r w:rsidR="001E0E03">
        <w:rPr>
          <w:rFonts w:cstheme="minorHAnsi"/>
          <w:color w:val="000000"/>
        </w:rPr>
        <w:t>measures when using privately owned devices, as well as their duty of confidentiality. The key position holders only use dedicated email accounts when dealing with Village Hall related business.</w:t>
      </w:r>
    </w:p>
    <w:p w14:paraId="0AFC8AD8" w14:textId="77777777" w:rsidR="00065261" w:rsidRDefault="00065261" w:rsidP="008224AD">
      <w:pPr>
        <w:widowControl w:val="0"/>
        <w:autoSpaceDE w:val="0"/>
        <w:autoSpaceDN w:val="0"/>
        <w:adjustRightInd w:val="0"/>
        <w:spacing w:line="280" w:lineRule="atLeast"/>
        <w:rPr>
          <w:rFonts w:cstheme="minorHAnsi"/>
          <w:b/>
          <w:color w:val="000000"/>
        </w:rPr>
      </w:pPr>
    </w:p>
    <w:p w14:paraId="44053B8B" w14:textId="1973BCEC" w:rsidR="00E85BE6" w:rsidRPr="00672F5B" w:rsidRDefault="001B0BEE" w:rsidP="00E85BE6">
      <w:pPr>
        <w:widowControl w:val="0"/>
        <w:autoSpaceDE w:val="0"/>
        <w:autoSpaceDN w:val="0"/>
        <w:adjustRightInd w:val="0"/>
        <w:spacing w:line="280" w:lineRule="atLeast"/>
        <w:rPr>
          <w:rFonts w:cstheme="minorHAnsi"/>
          <w:b/>
          <w:color w:val="000000"/>
        </w:rPr>
      </w:pPr>
      <w:r>
        <w:rPr>
          <w:rFonts w:cstheme="minorHAnsi"/>
          <w:b/>
          <w:color w:val="000000"/>
        </w:rPr>
        <w:lastRenderedPageBreak/>
        <w:t>We</w:t>
      </w:r>
      <w:r w:rsidR="00E85BE6">
        <w:rPr>
          <w:rFonts w:cstheme="minorHAnsi"/>
          <w:b/>
          <w:color w:val="000000"/>
        </w:rPr>
        <w:t xml:space="preserve"> </w:t>
      </w:r>
      <w:r>
        <w:rPr>
          <w:rFonts w:cstheme="minorHAnsi"/>
          <w:b/>
          <w:color w:val="000000"/>
        </w:rPr>
        <w:t>follow</w:t>
      </w:r>
      <w:r w:rsidR="00E85BE6">
        <w:rPr>
          <w:rFonts w:cstheme="minorHAnsi"/>
          <w:b/>
          <w:color w:val="000000"/>
        </w:rPr>
        <w:t xml:space="preserve"> a retention schedule </w:t>
      </w:r>
      <w:r w:rsidR="00E85BE6">
        <w:rPr>
          <w:rFonts w:cstheme="minorHAnsi"/>
          <w:color w:val="000000"/>
        </w:rPr>
        <w:t xml:space="preserve">to determine the length of time </w:t>
      </w:r>
      <w:r>
        <w:rPr>
          <w:rFonts w:cstheme="minorHAnsi"/>
          <w:color w:val="000000"/>
        </w:rPr>
        <w:t>we</w:t>
      </w:r>
      <w:r w:rsidR="00E85BE6">
        <w:rPr>
          <w:rFonts w:cstheme="minorHAnsi"/>
          <w:color w:val="000000"/>
        </w:rPr>
        <w:t xml:space="preserve"> hold different</w:t>
      </w:r>
      <w:r>
        <w:rPr>
          <w:rFonts w:cstheme="minorHAnsi"/>
          <w:color w:val="000000"/>
        </w:rPr>
        <w:t xml:space="preserve"> groupings</w:t>
      </w:r>
      <w:r w:rsidR="00E85BE6">
        <w:rPr>
          <w:rFonts w:cstheme="minorHAnsi"/>
          <w:color w:val="000000"/>
        </w:rPr>
        <w:t xml:space="preserve"> of personal data. Th</w:t>
      </w:r>
      <w:r>
        <w:rPr>
          <w:rFonts w:cstheme="minorHAnsi"/>
          <w:color w:val="000000"/>
        </w:rPr>
        <w:t>is</w:t>
      </w:r>
      <w:r w:rsidR="00E85BE6">
        <w:rPr>
          <w:rFonts w:cstheme="minorHAnsi"/>
          <w:color w:val="000000"/>
        </w:rPr>
        <w:t xml:space="preserve"> is shown below:</w:t>
      </w:r>
      <w:r w:rsidR="0068273A">
        <w:rPr>
          <w:rFonts w:cstheme="minorHAnsi"/>
          <w:color w:val="000000"/>
        </w:rPr>
        <w:t xml:space="preserve"> </w:t>
      </w:r>
    </w:p>
    <w:p w14:paraId="310A9BC9" w14:textId="65759AEB" w:rsidR="0024365C" w:rsidRPr="00E9225F" w:rsidRDefault="0024365C" w:rsidP="0024365C">
      <w:pPr>
        <w:numPr>
          <w:ilvl w:val="0"/>
          <w:numId w:val="12"/>
        </w:numPr>
        <w:spacing w:before="100" w:beforeAutospacing="1" w:after="100" w:afterAutospacing="1"/>
        <w:rPr>
          <w:color w:val="000000"/>
        </w:rPr>
      </w:pPr>
      <w:r w:rsidRPr="00E9225F">
        <w:rPr>
          <w:color w:val="000000"/>
        </w:rPr>
        <w:t>Routine correspondence</w:t>
      </w:r>
      <w:r>
        <w:rPr>
          <w:color w:val="000000"/>
        </w:rPr>
        <w:t xml:space="preserve"> for casual and contract related business, in hard copy or in emails,</w:t>
      </w:r>
      <w:r w:rsidRPr="00E9225F">
        <w:rPr>
          <w:color w:val="000000"/>
        </w:rPr>
        <w:t xml:space="preserve"> will be stored for </w:t>
      </w:r>
      <w:r w:rsidR="007971AC">
        <w:rPr>
          <w:color w:val="000000"/>
        </w:rPr>
        <w:t>2</w:t>
      </w:r>
      <w:r w:rsidRPr="00E9225F">
        <w:rPr>
          <w:color w:val="000000"/>
        </w:rPr>
        <w:t xml:space="preserve"> years;</w:t>
      </w:r>
    </w:p>
    <w:p w14:paraId="1DCEFB25" w14:textId="77777777" w:rsidR="0083560B" w:rsidRDefault="0024365C" w:rsidP="0024365C">
      <w:pPr>
        <w:pStyle w:val="ListParagraph"/>
        <w:widowControl w:val="0"/>
        <w:numPr>
          <w:ilvl w:val="0"/>
          <w:numId w:val="12"/>
        </w:numPr>
        <w:autoSpaceDE w:val="0"/>
        <w:autoSpaceDN w:val="0"/>
        <w:adjustRightInd w:val="0"/>
        <w:spacing w:line="280" w:lineRule="atLeast"/>
        <w:rPr>
          <w:rFonts w:cstheme="minorHAnsi"/>
          <w:color w:val="000000"/>
        </w:rPr>
      </w:pPr>
      <w:r w:rsidRPr="00E9225F">
        <w:rPr>
          <w:rFonts w:cstheme="minorHAnsi"/>
          <w:color w:val="000000"/>
        </w:rPr>
        <w:t xml:space="preserve">Contact data </w:t>
      </w:r>
      <w:r>
        <w:rPr>
          <w:rFonts w:cstheme="minorHAnsi"/>
          <w:color w:val="000000"/>
        </w:rPr>
        <w:t>is</w:t>
      </w:r>
      <w:r w:rsidRPr="00E9225F">
        <w:rPr>
          <w:rFonts w:cstheme="minorHAnsi"/>
          <w:color w:val="000000"/>
        </w:rPr>
        <w:t xml:space="preserve"> stored indefinitely unless </w:t>
      </w:r>
      <w:r w:rsidR="0068273A">
        <w:rPr>
          <w:rFonts w:cstheme="minorHAnsi"/>
          <w:color w:val="000000"/>
        </w:rPr>
        <w:t>you make</w:t>
      </w:r>
      <w:r>
        <w:rPr>
          <w:rFonts w:cstheme="minorHAnsi"/>
          <w:color w:val="000000"/>
        </w:rPr>
        <w:t xml:space="preserve"> a </w:t>
      </w:r>
      <w:r w:rsidRPr="00E9225F">
        <w:rPr>
          <w:rFonts w:cstheme="minorHAnsi"/>
          <w:color w:val="000000"/>
        </w:rPr>
        <w:t xml:space="preserve">request to </w:t>
      </w:r>
      <w:r w:rsidR="001F2C32">
        <w:rPr>
          <w:rFonts w:cstheme="minorHAnsi"/>
          <w:color w:val="000000"/>
        </w:rPr>
        <w:t>have it eras</w:t>
      </w:r>
      <w:r w:rsidR="0068273A">
        <w:rPr>
          <w:rFonts w:cstheme="minorHAnsi"/>
          <w:color w:val="000000"/>
        </w:rPr>
        <w:t>ed</w:t>
      </w:r>
      <w:r w:rsidR="0083560B">
        <w:rPr>
          <w:rFonts w:cstheme="minorHAnsi"/>
          <w:color w:val="000000"/>
        </w:rPr>
        <w:t>. Unless the HVHC has an over-riding basis to retain it, it will be erased</w:t>
      </w:r>
      <w:r>
        <w:rPr>
          <w:rFonts w:cstheme="minorHAnsi"/>
          <w:color w:val="000000"/>
        </w:rPr>
        <w:t>;</w:t>
      </w:r>
    </w:p>
    <w:p w14:paraId="5F33DA53" w14:textId="3DE359E7" w:rsidR="0083560B" w:rsidRPr="007971AC" w:rsidRDefault="007971AC" w:rsidP="007971AC">
      <w:pPr>
        <w:pStyle w:val="ListParagraph"/>
        <w:widowControl w:val="0"/>
        <w:numPr>
          <w:ilvl w:val="0"/>
          <w:numId w:val="12"/>
        </w:numPr>
        <w:autoSpaceDE w:val="0"/>
        <w:autoSpaceDN w:val="0"/>
        <w:adjustRightInd w:val="0"/>
        <w:spacing w:line="280" w:lineRule="atLeast"/>
        <w:rPr>
          <w:rFonts w:cstheme="minorHAnsi"/>
          <w:color w:val="000000"/>
        </w:rPr>
      </w:pPr>
      <w:r>
        <w:rPr>
          <w:rFonts w:cstheme="minorHAnsi"/>
          <w:color w:val="000000"/>
        </w:rPr>
        <w:t xml:space="preserve">The </w:t>
      </w:r>
      <w:r w:rsidRPr="002769DB">
        <w:rPr>
          <w:rFonts w:cs="Arial"/>
          <w:color w:val="000000"/>
        </w:rPr>
        <w:t>names</w:t>
      </w:r>
      <w:r>
        <w:rPr>
          <w:rFonts w:cs="Arial"/>
          <w:color w:val="000000"/>
        </w:rPr>
        <w:t xml:space="preserve"> (only)</w:t>
      </w:r>
      <w:r w:rsidRPr="002769DB">
        <w:rPr>
          <w:rFonts w:cs="Arial"/>
          <w:color w:val="000000"/>
        </w:rPr>
        <w:t xml:space="preserve"> of those people who have hired the hall and the relevant dates of activity</w:t>
      </w:r>
      <w:r>
        <w:rPr>
          <w:rFonts w:cs="Arial"/>
          <w:color w:val="000000"/>
        </w:rPr>
        <w:t>, will be held indefinitely for archiving purposes;</w:t>
      </w:r>
    </w:p>
    <w:p w14:paraId="7F072B28" w14:textId="30F38D1C" w:rsidR="0024365C" w:rsidRPr="00E9225F" w:rsidRDefault="002769DB" w:rsidP="002769DB">
      <w:pPr>
        <w:pStyle w:val="ListParagraph"/>
        <w:widowControl w:val="0"/>
        <w:numPr>
          <w:ilvl w:val="0"/>
          <w:numId w:val="12"/>
        </w:numPr>
        <w:autoSpaceDE w:val="0"/>
        <w:autoSpaceDN w:val="0"/>
        <w:adjustRightInd w:val="0"/>
        <w:spacing w:line="280" w:lineRule="atLeast"/>
        <w:rPr>
          <w:rFonts w:cstheme="minorHAnsi"/>
          <w:color w:val="000000"/>
        </w:rPr>
      </w:pPr>
      <w:r>
        <w:rPr>
          <w:rFonts w:cs="Arial"/>
          <w:color w:val="000000"/>
        </w:rPr>
        <w:t>M</w:t>
      </w:r>
      <w:r w:rsidR="0083560B">
        <w:rPr>
          <w:rFonts w:cs="Arial"/>
          <w:color w:val="000000"/>
        </w:rPr>
        <w:t>inutes of committee meetings that include</w:t>
      </w:r>
      <w:r w:rsidR="007971AC">
        <w:rPr>
          <w:rFonts w:cs="Arial"/>
          <w:color w:val="000000"/>
        </w:rPr>
        <w:t>s</w:t>
      </w:r>
      <w:r>
        <w:rPr>
          <w:rFonts w:cs="Arial"/>
          <w:color w:val="000000"/>
        </w:rPr>
        <w:t xml:space="preserve"> the names of the committee members and </w:t>
      </w:r>
      <w:r>
        <w:rPr>
          <w:rFonts w:cs="Arial"/>
          <w:color w:val="000000"/>
        </w:rPr>
        <w:t xml:space="preserve">possibly </w:t>
      </w:r>
      <w:r>
        <w:rPr>
          <w:rFonts w:cs="Arial"/>
          <w:color w:val="000000"/>
        </w:rPr>
        <w:t>visitors registered as having attended</w:t>
      </w:r>
      <w:r>
        <w:rPr>
          <w:rFonts w:cs="Arial"/>
          <w:color w:val="000000"/>
        </w:rPr>
        <w:t>, will be retained indefinitely</w:t>
      </w:r>
      <w:r>
        <w:rPr>
          <w:rFonts w:cs="Arial"/>
          <w:color w:val="000000"/>
        </w:rPr>
        <w:t>;</w:t>
      </w:r>
    </w:p>
    <w:p w14:paraId="510FA620" w14:textId="77777777" w:rsidR="0024365C" w:rsidRPr="00DD7F8E" w:rsidRDefault="0024365C" w:rsidP="0024365C">
      <w:pPr>
        <w:pStyle w:val="ListParagraph"/>
        <w:widowControl w:val="0"/>
        <w:numPr>
          <w:ilvl w:val="0"/>
          <w:numId w:val="12"/>
        </w:numPr>
        <w:autoSpaceDE w:val="0"/>
        <w:autoSpaceDN w:val="0"/>
        <w:adjustRightInd w:val="0"/>
        <w:spacing w:line="280" w:lineRule="atLeast"/>
        <w:rPr>
          <w:rFonts w:cstheme="minorHAnsi"/>
          <w:color w:val="000000"/>
        </w:rPr>
      </w:pPr>
      <w:r w:rsidRPr="00DD7F8E">
        <w:rPr>
          <w:rFonts w:cstheme="minorHAnsi"/>
          <w:color w:val="000000"/>
        </w:rPr>
        <w:t>Financial records and invoices, which may include personal data, will be retained for 6 years after the end of the current tax year of processing; and</w:t>
      </w:r>
    </w:p>
    <w:p w14:paraId="3AC23526" w14:textId="0A7937C1" w:rsidR="00E85BE6" w:rsidRPr="0024365C" w:rsidRDefault="0024365C" w:rsidP="0024365C">
      <w:pPr>
        <w:numPr>
          <w:ilvl w:val="0"/>
          <w:numId w:val="12"/>
        </w:numPr>
        <w:spacing w:before="100" w:beforeAutospacing="1" w:after="100" w:afterAutospacing="1"/>
        <w:rPr>
          <w:color w:val="000000"/>
        </w:rPr>
      </w:pPr>
      <w:r>
        <w:rPr>
          <w:color w:val="000000"/>
        </w:rPr>
        <w:t>By e</w:t>
      </w:r>
      <w:r w:rsidRPr="00DD7F8E">
        <w:rPr>
          <w:color w:val="000000"/>
        </w:rPr>
        <w:t xml:space="preserve">xception, documentation that includes </w:t>
      </w:r>
      <w:r>
        <w:rPr>
          <w:color w:val="000000"/>
        </w:rPr>
        <w:t xml:space="preserve">your </w:t>
      </w:r>
      <w:r w:rsidRPr="00DD7F8E">
        <w:rPr>
          <w:color w:val="000000"/>
        </w:rPr>
        <w:t>personal data may be retained by</w:t>
      </w:r>
      <w:r w:rsidR="0068273A">
        <w:rPr>
          <w:color w:val="000000"/>
        </w:rPr>
        <w:t xml:space="preserve"> the</w:t>
      </w:r>
      <w:r w:rsidRPr="00DD7F8E">
        <w:rPr>
          <w:color w:val="000000"/>
        </w:rPr>
        <w:t xml:space="preserve"> </w:t>
      </w:r>
      <w:r w:rsidR="00A71A4F">
        <w:rPr>
          <w:color w:val="000000"/>
        </w:rPr>
        <w:t>HVHC</w:t>
      </w:r>
      <w:r w:rsidR="00DE3057">
        <w:rPr>
          <w:color w:val="000000"/>
        </w:rPr>
        <w:t xml:space="preserve"> for longer </w:t>
      </w:r>
      <w:r w:rsidRPr="00DD7F8E">
        <w:rPr>
          <w:color w:val="000000"/>
        </w:rPr>
        <w:t xml:space="preserve">but </w:t>
      </w:r>
      <w:r>
        <w:rPr>
          <w:color w:val="000000"/>
        </w:rPr>
        <w:t xml:space="preserve">only </w:t>
      </w:r>
      <w:r w:rsidRPr="00DD7F8E">
        <w:rPr>
          <w:color w:val="000000"/>
        </w:rPr>
        <w:t xml:space="preserve">when </w:t>
      </w:r>
      <w:r>
        <w:rPr>
          <w:color w:val="000000"/>
        </w:rPr>
        <w:t>we</w:t>
      </w:r>
      <w:r w:rsidRPr="00DD7F8E">
        <w:rPr>
          <w:color w:val="000000"/>
        </w:rPr>
        <w:t xml:space="preserve"> believe</w:t>
      </w:r>
      <w:r w:rsidR="00DE35C9">
        <w:rPr>
          <w:color w:val="000000"/>
        </w:rPr>
        <w:t xml:space="preserve"> we have</w:t>
      </w:r>
      <w:r w:rsidRPr="00DD7F8E">
        <w:rPr>
          <w:color w:val="000000"/>
        </w:rPr>
        <w:t xml:space="preserve"> </w:t>
      </w:r>
      <w:r>
        <w:rPr>
          <w:color w:val="000000"/>
        </w:rPr>
        <w:t>a</w:t>
      </w:r>
      <w:r w:rsidRPr="00DD7F8E">
        <w:rPr>
          <w:color w:val="000000"/>
        </w:rPr>
        <w:t xml:space="preserve"> legitimate</w:t>
      </w:r>
      <w:r w:rsidR="001F2C32">
        <w:rPr>
          <w:color w:val="000000"/>
        </w:rPr>
        <w:t xml:space="preserve"> interest or </w:t>
      </w:r>
      <w:r w:rsidR="00F40B8D">
        <w:rPr>
          <w:color w:val="000000"/>
        </w:rPr>
        <w:t xml:space="preserve">when we have </w:t>
      </w:r>
      <w:r w:rsidR="001F2C32">
        <w:rPr>
          <w:color w:val="000000"/>
        </w:rPr>
        <w:t>a legal obligation to do so.</w:t>
      </w:r>
    </w:p>
    <w:p w14:paraId="4A202AB3" w14:textId="650A070A" w:rsidR="00DA7A48" w:rsidRDefault="00CF68B9" w:rsidP="00DA7A48">
      <w:pPr>
        <w:pStyle w:val="ListParagraph"/>
        <w:widowControl w:val="0"/>
        <w:autoSpaceDE w:val="0"/>
        <w:autoSpaceDN w:val="0"/>
        <w:adjustRightInd w:val="0"/>
        <w:spacing w:after="240" w:line="280" w:lineRule="atLeast"/>
        <w:ind w:left="0"/>
        <w:outlineLvl w:val="0"/>
        <w:rPr>
          <w:rFonts w:cs="Arial"/>
        </w:rPr>
      </w:pPr>
      <w:r>
        <w:rPr>
          <w:rFonts w:cs="Arial"/>
          <w:b/>
        </w:rPr>
        <w:t>A</w:t>
      </w:r>
      <w:r w:rsidR="008224AD" w:rsidRPr="00065261">
        <w:rPr>
          <w:rFonts w:cs="Arial"/>
          <w:b/>
        </w:rPr>
        <w:t xml:space="preserve">t the end of </w:t>
      </w:r>
      <w:r w:rsidR="00916492">
        <w:rPr>
          <w:rFonts w:cs="Arial"/>
          <w:b/>
        </w:rPr>
        <w:t>the</w:t>
      </w:r>
      <w:r w:rsidR="008224AD" w:rsidRPr="00065261">
        <w:rPr>
          <w:rFonts w:cs="Arial"/>
          <w:b/>
        </w:rPr>
        <w:t xml:space="preserve"> retention </w:t>
      </w:r>
      <w:r w:rsidR="00916492" w:rsidRPr="004009BF">
        <w:rPr>
          <w:rFonts w:cs="Arial"/>
          <w:b/>
        </w:rPr>
        <w:t>schedule</w:t>
      </w:r>
      <w:r w:rsidR="00E968DC">
        <w:rPr>
          <w:rFonts w:cs="Arial"/>
        </w:rPr>
        <w:t xml:space="preserve"> </w:t>
      </w:r>
      <w:r w:rsidR="001F2C32">
        <w:rPr>
          <w:rFonts w:cs="Arial"/>
        </w:rPr>
        <w:t xml:space="preserve">the </w:t>
      </w:r>
      <w:r w:rsidR="00A71A4F">
        <w:rPr>
          <w:rFonts w:cs="Arial"/>
        </w:rPr>
        <w:t>HVHC</w:t>
      </w:r>
      <w:r>
        <w:rPr>
          <w:rFonts w:cs="Arial"/>
        </w:rPr>
        <w:t xml:space="preserve"> will </w:t>
      </w:r>
      <w:r w:rsidR="00EF32AA">
        <w:rPr>
          <w:rFonts w:cs="Arial"/>
        </w:rPr>
        <w:t>either return, destroy or delet</w:t>
      </w:r>
      <w:r>
        <w:rPr>
          <w:rFonts w:cs="Arial"/>
        </w:rPr>
        <w:t>e</w:t>
      </w:r>
      <w:r w:rsidR="007971AC">
        <w:rPr>
          <w:rFonts w:cs="Arial"/>
        </w:rPr>
        <w:t xml:space="preserve"> the</w:t>
      </w:r>
      <w:r w:rsidR="00EF32AA">
        <w:rPr>
          <w:rFonts w:cs="Arial"/>
        </w:rPr>
        <w:t xml:space="preserve"> </w:t>
      </w:r>
      <w:r>
        <w:rPr>
          <w:rFonts w:cs="Arial"/>
        </w:rPr>
        <w:t>relevant documentation</w:t>
      </w:r>
      <w:r w:rsidR="003329CA">
        <w:rPr>
          <w:rFonts w:cs="Arial"/>
        </w:rPr>
        <w:t>.</w:t>
      </w:r>
      <w:r w:rsidR="00DE35C9">
        <w:rPr>
          <w:rFonts w:cs="Arial"/>
        </w:rPr>
        <w:t xml:space="preserve"> If</w:t>
      </w:r>
      <w:r w:rsidR="00EF32AA">
        <w:rPr>
          <w:rFonts w:cs="Arial"/>
        </w:rPr>
        <w:t xml:space="preserve"> it is technically impractical to delete electronic </w:t>
      </w:r>
      <w:r w:rsidR="009A4AFA">
        <w:rPr>
          <w:rFonts w:cs="Arial"/>
        </w:rPr>
        <w:t>versions of documentation that includes your personal data</w:t>
      </w:r>
      <w:r w:rsidR="00EF32AA">
        <w:rPr>
          <w:rFonts w:cs="Arial"/>
        </w:rPr>
        <w:t xml:space="preserve">, </w:t>
      </w:r>
      <w:r w:rsidR="003329CA">
        <w:rPr>
          <w:rFonts w:cs="Arial"/>
        </w:rPr>
        <w:t>it</w:t>
      </w:r>
      <w:r w:rsidR="00EF32AA">
        <w:rPr>
          <w:rFonts w:cs="Arial"/>
        </w:rPr>
        <w:t xml:space="preserve"> will put it beyond operational use. </w:t>
      </w:r>
      <w:r w:rsidR="000373A0">
        <w:rPr>
          <w:rFonts w:cs="Arial"/>
        </w:rPr>
        <w:t xml:space="preserve">The </w:t>
      </w:r>
      <w:r w:rsidR="00A71A4F">
        <w:rPr>
          <w:rFonts w:cs="Arial"/>
        </w:rPr>
        <w:t>HVHC</w:t>
      </w:r>
      <w:r w:rsidR="007F26CA">
        <w:rPr>
          <w:rFonts w:cs="Arial"/>
        </w:rPr>
        <w:t xml:space="preserve"> allows up to 2 months after the retention schedule to complete the</w:t>
      </w:r>
      <w:r w:rsidR="00666F53">
        <w:rPr>
          <w:rFonts w:cs="Arial"/>
        </w:rPr>
        <w:t>se</w:t>
      </w:r>
      <w:r w:rsidR="007F26CA">
        <w:rPr>
          <w:rFonts w:cs="Arial"/>
        </w:rPr>
        <w:t xml:space="preserve"> actions.</w:t>
      </w:r>
    </w:p>
    <w:p w14:paraId="3FF987EB" w14:textId="43267266" w:rsidR="004009BF" w:rsidRDefault="00374D82" w:rsidP="009A0C6F">
      <w:pPr>
        <w:widowControl w:val="0"/>
        <w:autoSpaceDE w:val="0"/>
        <w:autoSpaceDN w:val="0"/>
        <w:adjustRightInd w:val="0"/>
        <w:spacing w:after="240" w:line="280" w:lineRule="atLeast"/>
        <w:rPr>
          <w:rFonts w:cs="Arial"/>
          <w:color w:val="000000"/>
        </w:rPr>
      </w:pPr>
      <w:r w:rsidRPr="002768FF">
        <w:rPr>
          <w:rFonts w:cs="Arial"/>
          <w:b/>
          <w:color w:val="000000"/>
        </w:rPr>
        <w:t>The</w:t>
      </w:r>
      <w:r w:rsidR="001819FE" w:rsidRPr="002768FF">
        <w:rPr>
          <w:rFonts w:cs="Arial"/>
          <w:b/>
          <w:color w:val="000000"/>
        </w:rPr>
        <w:t xml:space="preserve"> </w:t>
      </w:r>
      <w:r w:rsidR="00435391">
        <w:rPr>
          <w:rFonts w:cs="Arial"/>
          <w:b/>
          <w:color w:val="000000"/>
        </w:rPr>
        <w:t xml:space="preserve">EU </w:t>
      </w:r>
      <w:r w:rsidR="001819FE" w:rsidRPr="002768FF">
        <w:rPr>
          <w:rFonts w:cs="Arial"/>
          <w:b/>
          <w:color w:val="000000"/>
        </w:rPr>
        <w:t>G</w:t>
      </w:r>
      <w:r w:rsidRPr="002768FF">
        <w:rPr>
          <w:rFonts w:cs="Arial"/>
          <w:b/>
          <w:color w:val="000000"/>
        </w:rPr>
        <w:t xml:space="preserve">eneral </w:t>
      </w:r>
      <w:r w:rsidR="001819FE" w:rsidRPr="002768FF">
        <w:rPr>
          <w:rFonts w:cs="Arial"/>
          <w:b/>
          <w:color w:val="000000"/>
        </w:rPr>
        <w:t>D</w:t>
      </w:r>
      <w:r w:rsidRPr="002768FF">
        <w:rPr>
          <w:rFonts w:cs="Arial"/>
          <w:b/>
          <w:color w:val="000000"/>
        </w:rPr>
        <w:t xml:space="preserve">ata </w:t>
      </w:r>
      <w:r w:rsidR="001819FE" w:rsidRPr="002768FF">
        <w:rPr>
          <w:rFonts w:cs="Arial"/>
          <w:b/>
          <w:color w:val="000000"/>
        </w:rPr>
        <w:t>P</w:t>
      </w:r>
      <w:r w:rsidRPr="002768FF">
        <w:rPr>
          <w:rFonts w:cs="Arial"/>
          <w:b/>
          <w:color w:val="000000"/>
        </w:rPr>
        <w:t xml:space="preserve">rotection </w:t>
      </w:r>
      <w:r w:rsidR="001819FE" w:rsidRPr="002768FF">
        <w:rPr>
          <w:rFonts w:cs="Arial"/>
          <w:b/>
          <w:color w:val="000000"/>
        </w:rPr>
        <w:t>R</w:t>
      </w:r>
      <w:r w:rsidRPr="002768FF">
        <w:rPr>
          <w:rFonts w:cs="Arial"/>
          <w:b/>
          <w:color w:val="000000"/>
        </w:rPr>
        <w:t>egulation</w:t>
      </w:r>
      <w:r>
        <w:rPr>
          <w:rFonts w:cs="Arial"/>
          <w:color w:val="000000"/>
        </w:rPr>
        <w:t xml:space="preserve"> (GDPR)</w:t>
      </w:r>
      <w:r w:rsidR="00D65502">
        <w:rPr>
          <w:rFonts w:cs="Arial"/>
          <w:color w:val="000000"/>
        </w:rPr>
        <w:t>,</w:t>
      </w:r>
      <w:r>
        <w:rPr>
          <w:rFonts w:cs="Arial"/>
          <w:color w:val="000000"/>
        </w:rPr>
        <w:t xml:space="preserve"> which is enshrined into UK </w:t>
      </w:r>
      <w:r w:rsidR="00D65502">
        <w:rPr>
          <w:rFonts w:cs="Arial"/>
          <w:color w:val="000000"/>
        </w:rPr>
        <w:t>d</w:t>
      </w:r>
      <w:r>
        <w:rPr>
          <w:rFonts w:cs="Arial"/>
          <w:color w:val="000000"/>
        </w:rPr>
        <w:t xml:space="preserve">ata </w:t>
      </w:r>
      <w:r w:rsidR="00D65502">
        <w:rPr>
          <w:rFonts w:cs="Arial"/>
          <w:color w:val="000000"/>
        </w:rPr>
        <w:t>p</w:t>
      </w:r>
      <w:r>
        <w:rPr>
          <w:rFonts w:cs="Arial"/>
          <w:color w:val="000000"/>
        </w:rPr>
        <w:t xml:space="preserve">rotection </w:t>
      </w:r>
      <w:r w:rsidR="00D65502">
        <w:rPr>
          <w:rFonts w:cs="Arial"/>
          <w:color w:val="000000"/>
        </w:rPr>
        <w:t>legislation</w:t>
      </w:r>
      <w:r>
        <w:rPr>
          <w:rFonts w:cs="Arial"/>
          <w:color w:val="000000"/>
        </w:rPr>
        <w:t>,</w:t>
      </w:r>
      <w:r w:rsidR="00D65502">
        <w:rPr>
          <w:rFonts w:cs="Arial"/>
          <w:color w:val="000000"/>
        </w:rPr>
        <w:t xml:space="preserve"> defines </w:t>
      </w:r>
      <w:r w:rsidR="00CF68B9">
        <w:rPr>
          <w:rFonts w:cs="Arial"/>
          <w:color w:val="000000"/>
        </w:rPr>
        <w:t>your</w:t>
      </w:r>
      <w:r w:rsidR="00D65502">
        <w:rPr>
          <w:rFonts w:cs="Arial"/>
          <w:color w:val="000000"/>
        </w:rPr>
        <w:t xml:space="preserve"> rights </w:t>
      </w:r>
      <w:r w:rsidR="009A0C6F">
        <w:rPr>
          <w:rFonts w:cs="Arial"/>
          <w:color w:val="000000"/>
        </w:rPr>
        <w:t>with regards to the way a</w:t>
      </w:r>
      <w:r w:rsidR="00CE2139">
        <w:rPr>
          <w:rFonts w:cs="Arial"/>
          <w:color w:val="000000"/>
        </w:rPr>
        <w:t>ny</w:t>
      </w:r>
      <w:r w:rsidR="001819FE">
        <w:rPr>
          <w:rFonts w:cs="Arial"/>
          <w:color w:val="000000"/>
        </w:rPr>
        <w:t xml:space="preserve"> business handles</w:t>
      </w:r>
      <w:r w:rsidR="00CF68B9">
        <w:rPr>
          <w:rFonts w:cs="Arial"/>
          <w:color w:val="000000"/>
        </w:rPr>
        <w:t xml:space="preserve"> your</w:t>
      </w:r>
      <w:r w:rsidR="00D65502">
        <w:rPr>
          <w:rFonts w:cs="Arial"/>
          <w:color w:val="000000"/>
        </w:rPr>
        <w:t xml:space="preserve"> </w:t>
      </w:r>
      <w:r w:rsidR="009A0C6F">
        <w:rPr>
          <w:rFonts w:cs="Arial"/>
          <w:color w:val="000000"/>
        </w:rPr>
        <w:t>personal data</w:t>
      </w:r>
      <w:r w:rsidR="00C4083F">
        <w:rPr>
          <w:rFonts w:cs="Arial"/>
          <w:color w:val="000000"/>
        </w:rPr>
        <w:t xml:space="preserve">. </w:t>
      </w:r>
      <w:r w:rsidR="00F35405">
        <w:rPr>
          <w:rFonts w:cs="Arial"/>
          <w:color w:val="000000"/>
        </w:rPr>
        <w:t xml:space="preserve">Please note, </w:t>
      </w:r>
      <w:r w:rsidR="009A0C6F" w:rsidRPr="009A0C6F">
        <w:rPr>
          <w:rFonts w:cs="Arial"/>
          <w:color w:val="000000"/>
        </w:rPr>
        <w:t>these</w:t>
      </w:r>
      <w:r w:rsidR="00F35405">
        <w:rPr>
          <w:rFonts w:cs="Arial"/>
          <w:color w:val="000000"/>
        </w:rPr>
        <w:t xml:space="preserve"> rights</w:t>
      </w:r>
      <w:r w:rsidR="009A0C6F" w:rsidRPr="009A0C6F">
        <w:rPr>
          <w:rFonts w:cs="Arial"/>
          <w:color w:val="000000"/>
        </w:rPr>
        <w:t xml:space="preserve"> do not apply in all situations. </w:t>
      </w:r>
    </w:p>
    <w:p w14:paraId="2656C2B0" w14:textId="196D94C1" w:rsidR="009A0C6F" w:rsidRPr="009A0C6F" w:rsidRDefault="004009BF" w:rsidP="009A0C6F">
      <w:pPr>
        <w:widowControl w:val="0"/>
        <w:autoSpaceDE w:val="0"/>
        <w:autoSpaceDN w:val="0"/>
        <w:adjustRightInd w:val="0"/>
        <w:spacing w:after="240" w:line="280" w:lineRule="atLeast"/>
        <w:rPr>
          <w:rFonts w:cs="Arial"/>
          <w:color w:val="000000"/>
        </w:rPr>
      </w:pPr>
      <w:r w:rsidRPr="004009BF">
        <w:rPr>
          <w:rFonts w:cs="Arial"/>
          <w:b/>
          <w:color w:val="000000"/>
        </w:rPr>
        <w:t>The</w:t>
      </w:r>
      <w:r w:rsidR="00344E1C" w:rsidRPr="004009BF">
        <w:rPr>
          <w:rFonts w:cs="Arial"/>
          <w:b/>
          <w:color w:val="000000"/>
        </w:rPr>
        <w:t xml:space="preserve"> details on data subjects’ rights</w:t>
      </w:r>
      <w:r w:rsidR="00344E1C">
        <w:rPr>
          <w:rFonts w:cs="Arial"/>
          <w:color w:val="000000"/>
        </w:rPr>
        <w:t xml:space="preserve"> can be found on the Information Commissioner’s Office (ICO) website: </w:t>
      </w:r>
      <w:hyperlink r:id="rId8" w:history="1">
        <w:r w:rsidR="00344E1C" w:rsidRPr="00CE18A9">
          <w:rPr>
            <w:rStyle w:val="Hyperlink"/>
            <w:rFonts w:cs="Arial"/>
          </w:rPr>
          <w:t>www.ico.org.uk</w:t>
        </w:r>
      </w:hyperlink>
      <w:r w:rsidR="00344E1C">
        <w:rPr>
          <w:rFonts w:cs="Arial"/>
          <w:color w:val="000000"/>
        </w:rPr>
        <w:t xml:space="preserve"> but f</w:t>
      </w:r>
      <w:r w:rsidR="009A0C6F" w:rsidRPr="009A0C6F">
        <w:rPr>
          <w:rFonts w:cs="Arial"/>
          <w:color w:val="000000"/>
        </w:rPr>
        <w:t>or ease of visibility, the</w:t>
      </w:r>
      <w:r w:rsidR="00680CB1">
        <w:rPr>
          <w:rFonts w:cs="Arial"/>
          <w:color w:val="000000"/>
        </w:rPr>
        <w:t xml:space="preserve"> key ones </w:t>
      </w:r>
      <w:r w:rsidR="009A0C6F" w:rsidRPr="009A0C6F">
        <w:rPr>
          <w:rFonts w:cs="Arial"/>
          <w:color w:val="000000"/>
        </w:rPr>
        <w:t xml:space="preserve">are listed below. </w:t>
      </w:r>
    </w:p>
    <w:p w14:paraId="137A1D9C" w14:textId="77777777" w:rsidR="00CE2139" w:rsidRPr="009A0C6F" w:rsidRDefault="00CE2139" w:rsidP="00CE2139">
      <w:pPr>
        <w:widowControl w:val="0"/>
        <w:numPr>
          <w:ilvl w:val="0"/>
          <w:numId w:val="4"/>
        </w:numPr>
        <w:autoSpaceDE w:val="0"/>
        <w:autoSpaceDN w:val="0"/>
        <w:adjustRightInd w:val="0"/>
        <w:spacing w:line="240" w:lineRule="atLeast"/>
        <w:ind w:left="357" w:hanging="357"/>
        <w:rPr>
          <w:rFonts w:cs="Arial"/>
          <w:color w:val="000000"/>
        </w:rPr>
      </w:pPr>
      <w:r w:rsidRPr="009A0C6F">
        <w:rPr>
          <w:rFonts w:cs="Arial"/>
          <w:color w:val="000000"/>
        </w:rPr>
        <w:t>Right</w:t>
      </w:r>
      <w:r>
        <w:rPr>
          <w:rFonts w:cs="Arial"/>
          <w:color w:val="000000"/>
        </w:rPr>
        <w:t xml:space="preserve"> to be informed;</w:t>
      </w:r>
    </w:p>
    <w:p w14:paraId="4ECE99A0" w14:textId="77777777" w:rsidR="00CE2139" w:rsidRPr="009A0C6F" w:rsidRDefault="00CE2139" w:rsidP="00CE2139">
      <w:pPr>
        <w:widowControl w:val="0"/>
        <w:numPr>
          <w:ilvl w:val="0"/>
          <w:numId w:val="4"/>
        </w:numPr>
        <w:autoSpaceDE w:val="0"/>
        <w:autoSpaceDN w:val="0"/>
        <w:adjustRightInd w:val="0"/>
        <w:spacing w:line="240" w:lineRule="atLeast"/>
        <w:ind w:left="357" w:hanging="357"/>
        <w:rPr>
          <w:rFonts w:cs="Arial"/>
          <w:color w:val="000000"/>
        </w:rPr>
      </w:pPr>
      <w:r>
        <w:rPr>
          <w:rFonts w:cs="Arial"/>
          <w:color w:val="000000"/>
        </w:rPr>
        <w:t>R</w:t>
      </w:r>
      <w:r w:rsidRPr="009A0C6F">
        <w:rPr>
          <w:rFonts w:cs="Arial"/>
          <w:color w:val="000000"/>
        </w:rPr>
        <w:t>ight to access</w:t>
      </w:r>
      <w:r>
        <w:rPr>
          <w:rFonts w:cs="Arial"/>
          <w:color w:val="000000"/>
        </w:rPr>
        <w:t>;</w:t>
      </w:r>
    </w:p>
    <w:p w14:paraId="66E8728E" w14:textId="77777777" w:rsidR="00CE2139" w:rsidRPr="009A0C6F" w:rsidRDefault="00CE2139" w:rsidP="00CE2139">
      <w:pPr>
        <w:widowControl w:val="0"/>
        <w:numPr>
          <w:ilvl w:val="0"/>
          <w:numId w:val="4"/>
        </w:numPr>
        <w:autoSpaceDE w:val="0"/>
        <w:autoSpaceDN w:val="0"/>
        <w:adjustRightInd w:val="0"/>
        <w:spacing w:line="240" w:lineRule="atLeast"/>
        <w:ind w:left="357" w:hanging="357"/>
        <w:rPr>
          <w:rFonts w:cs="Arial"/>
          <w:color w:val="000000"/>
        </w:rPr>
      </w:pPr>
      <w:r w:rsidRPr="009A0C6F">
        <w:rPr>
          <w:rFonts w:cs="Arial"/>
          <w:color w:val="000000"/>
        </w:rPr>
        <w:t>Right to rectification</w:t>
      </w:r>
      <w:r>
        <w:rPr>
          <w:rFonts w:cs="Arial"/>
          <w:color w:val="000000"/>
        </w:rPr>
        <w:t>;</w:t>
      </w:r>
    </w:p>
    <w:p w14:paraId="7E7F8CD8" w14:textId="77777777" w:rsidR="00CE2139" w:rsidRPr="009A0C6F" w:rsidRDefault="00CE2139" w:rsidP="00CE2139">
      <w:pPr>
        <w:widowControl w:val="0"/>
        <w:numPr>
          <w:ilvl w:val="0"/>
          <w:numId w:val="4"/>
        </w:numPr>
        <w:autoSpaceDE w:val="0"/>
        <w:autoSpaceDN w:val="0"/>
        <w:adjustRightInd w:val="0"/>
        <w:spacing w:line="240" w:lineRule="atLeast"/>
        <w:ind w:left="357" w:hanging="357"/>
        <w:rPr>
          <w:rFonts w:cs="Arial"/>
          <w:bCs/>
          <w:color w:val="000000"/>
        </w:rPr>
      </w:pPr>
      <w:r w:rsidRPr="009A0C6F">
        <w:rPr>
          <w:rFonts w:cs="Arial"/>
          <w:bCs/>
          <w:color w:val="000000"/>
        </w:rPr>
        <w:t>Right to erasure (‘right to be forgotten’)</w:t>
      </w:r>
      <w:r>
        <w:rPr>
          <w:rFonts w:cs="Arial"/>
          <w:bCs/>
          <w:color w:val="000000"/>
        </w:rPr>
        <w:t>;</w:t>
      </w:r>
      <w:r w:rsidRPr="009A0C6F">
        <w:rPr>
          <w:rFonts w:cs="Arial"/>
          <w:bCs/>
          <w:color w:val="000000"/>
        </w:rPr>
        <w:t xml:space="preserve"> </w:t>
      </w:r>
    </w:p>
    <w:p w14:paraId="7E4B43CF" w14:textId="77777777" w:rsidR="00CE2139" w:rsidRPr="009A0C6F" w:rsidRDefault="00CE2139" w:rsidP="00CE2139">
      <w:pPr>
        <w:widowControl w:val="0"/>
        <w:numPr>
          <w:ilvl w:val="0"/>
          <w:numId w:val="4"/>
        </w:numPr>
        <w:autoSpaceDE w:val="0"/>
        <w:autoSpaceDN w:val="0"/>
        <w:adjustRightInd w:val="0"/>
        <w:spacing w:line="240" w:lineRule="atLeast"/>
        <w:ind w:left="357" w:hanging="357"/>
        <w:rPr>
          <w:rFonts w:cs="Arial"/>
          <w:color w:val="000000"/>
        </w:rPr>
      </w:pPr>
      <w:r w:rsidRPr="009A0C6F">
        <w:rPr>
          <w:rFonts w:cs="Arial"/>
          <w:color w:val="000000"/>
        </w:rPr>
        <w:t>Right to restrict processing</w:t>
      </w:r>
      <w:r>
        <w:rPr>
          <w:rFonts w:cs="Arial"/>
          <w:color w:val="000000"/>
        </w:rPr>
        <w:t>;</w:t>
      </w:r>
    </w:p>
    <w:p w14:paraId="28755A75" w14:textId="77777777" w:rsidR="00CE2139" w:rsidRPr="009A0C6F" w:rsidRDefault="00CE2139" w:rsidP="00CE2139">
      <w:pPr>
        <w:widowControl w:val="0"/>
        <w:numPr>
          <w:ilvl w:val="0"/>
          <w:numId w:val="4"/>
        </w:numPr>
        <w:autoSpaceDE w:val="0"/>
        <w:autoSpaceDN w:val="0"/>
        <w:adjustRightInd w:val="0"/>
        <w:spacing w:line="240" w:lineRule="atLeast"/>
        <w:ind w:left="357" w:hanging="357"/>
        <w:rPr>
          <w:rFonts w:cs="Arial"/>
          <w:color w:val="000000"/>
        </w:rPr>
      </w:pPr>
      <w:r w:rsidRPr="009A0C6F">
        <w:rPr>
          <w:rFonts w:cs="Arial"/>
          <w:color w:val="000000"/>
        </w:rPr>
        <w:t>Right to data portability</w:t>
      </w:r>
      <w:r>
        <w:rPr>
          <w:rFonts w:cs="Arial"/>
          <w:color w:val="000000"/>
        </w:rPr>
        <w:t>;</w:t>
      </w:r>
    </w:p>
    <w:p w14:paraId="391BF087" w14:textId="77777777" w:rsidR="00CE2139" w:rsidRPr="009A0C6F" w:rsidRDefault="00CE2139" w:rsidP="00CE2139">
      <w:pPr>
        <w:widowControl w:val="0"/>
        <w:numPr>
          <w:ilvl w:val="0"/>
          <w:numId w:val="4"/>
        </w:numPr>
        <w:autoSpaceDE w:val="0"/>
        <w:autoSpaceDN w:val="0"/>
        <w:adjustRightInd w:val="0"/>
        <w:spacing w:line="240" w:lineRule="atLeast"/>
        <w:ind w:left="357" w:hanging="357"/>
        <w:rPr>
          <w:rFonts w:cs="Arial"/>
          <w:color w:val="000000"/>
        </w:rPr>
      </w:pPr>
      <w:r w:rsidRPr="009A0C6F">
        <w:rPr>
          <w:rFonts w:cs="Arial"/>
          <w:color w:val="000000"/>
        </w:rPr>
        <w:t>Right to object</w:t>
      </w:r>
      <w:r>
        <w:rPr>
          <w:rFonts w:cs="Arial"/>
          <w:color w:val="000000"/>
        </w:rPr>
        <w:t>;</w:t>
      </w:r>
    </w:p>
    <w:p w14:paraId="7FE74374" w14:textId="1BF07BDE" w:rsidR="00CE2139" w:rsidRDefault="00CE2139" w:rsidP="00CE2139">
      <w:pPr>
        <w:widowControl w:val="0"/>
        <w:numPr>
          <w:ilvl w:val="0"/>
          <w:numId w:val="4"/>
        </w:numPr>
        <w:autoSpaceDE w:val="0"/>
        <w:autoSpaceDN w:val="0"/>
        <w:adjustRightInd w:val="0"/>
        <w:spacing w:line="240" w:lineRule="atLeast"/>
        <w:ind w:left="357" w:hanging="357"/>
        <w:rPr>
          <w:rFonts w:cs="Arial"/>
          <w:color w:val="000000"/>
        </w:rPr>
      </w:pPr>
      <w:r w:rsidRPr="009A0C6F">
        <w:rPr>
          <w:rFonts w:cs="Arial"/>
          <w:color w:val="000000"/>
        </w:rPr>
        <w:t>Rights related to automated decision making and profiling</w:t>
      </w:r>
      <w:r>
        <w:rPr>
          <w:rFonts w:cs="Arial"/>
          <w:color w:val="000000"/>
        </w:rPr>
        <w:t xml:space="preserve">; and </w:t>
      </w:r>
    </w:p>
    <w:p w14:paraId="6613C63B" w14:textId="695CAA60" w:rsidR="00CE2139" w:rsidRPr="0074167F" w:rsidRDefault="00F35405" w:rsidP="00CE2139">
      <w:pPr>
        <w:widowControl w:val="0"/>
        <w:numPr>
          <w:ilvl w:val="0"/>
          <w:numId w:val="4"/>
        </w:numPr>
        <w:autoSpaceDE w:val="0"/>
        <w:autoSpaceDN w:val="0"/>
        <w:adjustRightInd w:val="0"/>
        <w:spacing w:line="240" w:lineRule="atLeast"/>
        <w:ind w:left="357" w:hanging="357"/>
        <w:rPr>
          <w:rFonts w:cs="Arial"/>
          <w:color w:val="000000"/>
        </w:rPr>
      </w:pPr>
      <w:r>
        <w:rPr>
          <w:rFonts w:cs="Arial"/>
          <w:color w:val="000000"/>
        </w:rPr>
        <w:t>R</w:t>
      </w:r>
      <w:r w:rsidR="00CE2139" w:rsidRPr="0074167F">
        <w:rPr>
          <w:rFonts w:cs="Arial"/>
          <w:color w:val="000000"/>
        </w:rPr>
        <w:t>ight to lodge a complaint directly to the ICO.</w:t>
      </w:r>
    </w:p>
    <w:p w14:paraId="23211009" w14:textId="77777777" w:rsidR="00CE2139" w:rsidRDefault="00CE2139" w:rsidP="00475120">
      <w:pPr>
        <w:widowControl w:val="0"/>
        <w:autoSpaceDE w:val="0"/>
        <w:autoSpaceDN w:val="0"/>
        <w:adjustRightInd w:val="0"/>
        <w:spacing w:line="280" w:lineRule="atLeast"/>
        <w:rPr>
          <w:rFonts w:cs="Arial"/>
          <w:b/>
          <w:color w:val="000000"/>
        </w:rPr>
      </w:pPr>
    </w:p>
    <w:p w14:paraId="7027A12C" w14:textId="3C0A1752" w:rsidR="00F35405" w:rsidRDefault="00680CB1" w:rsidP="001B0BEE">
      <w:pPr>
        <w:widowControl w:val="0"/>
        <w:autoSpaceDE w:val="0"/>
        <w:autoSpaceDN w:val="0"/>
        <w:adjustRightInd w:val="0"/>
        <w:spacing w:line="280" w:lineRule="atLeast"/>
        <w:rPr>
          <w:rFonts w:cs="Arial"/>
          <w:color w:val="000000"/>
        </w:rPr>
      </w:pPr>
      <w:r>
        <w:rPr>
          <w:rFonts w:cs="Arial"/>
          <w:b/>
          <w:color w:val="000000"/>
        </w:rPr>
        <w:t>To r</w:t>
      </w:r>
      <w:r w:rsidR="00207CA4">
        <w:rPr>
          <w:rFonts w:cs="Arial"/>
          <w:b/>
          <w:color w:val="000000"/>
        </w:rPr>
        <w:t>ais</w:t>
      </w:r>
      <w:r>
        <w:rPr>
          <w:rFonts w:cs="Arial"/>
          <w:b/>
          <w:color w:val="000000"/>
        </w:rPr>
        <w:t>e</w:t>
      </w:r>
      <w:r w:rsidR="00207CA4" w:rsidRPr="002D5CDC">
        <w:rPr>
          <w:rFonts w:cs="Arial"/>
          <w:b/>
          <w:color w:val="000000"/>
        </w:rPr>
        <w:t xml:space="preserve"> concerns</w:t>
      </w:r>
      <w:r w:rsidR="00475120">
        <w:rPr>
          <w:rFonts w:cs="Arial"/>
          <w:b/>
          <w:color w:val="000000"/>
        </w:rPr>
        <w:t>, exercising rights</w:t>
      </w:r>
      <w:r w:rsidR="00207CA4" w:rsidRPr="002D5CDC">
        <w:rPr>
          <w:rFonts w:cs="Arial"/>
          <w:b/>
          <w:color w:val="000000"/>
        </w:rPr>
        <w:t xml:space="preserve"> or</w:t>
      </w:r>
      <w:r w:rsidR="00475120">
        <w:rPr>
          <w:rFonts w:cs="Arial"/>
          <w:b/>
          <w:color w:val="000000"/>
        </w:rPr>
        <w:t xml:space="preserve"> </w:t>
      </w:r>
      <w:r w:rsidR="00207CA4">
        <w:rPr>
          <w:rFonts w:cs="Arial"/>
          <w:b/>
          <w:color w:val="000000"/>
        </w:rPr>
        <w:t>mak</w:t>
      </w:r>
      <w:r w:rsidR="00475120">
        <w:rPr>
          <w:rFonts w:cs="Arial"/>
          <w:b/>
          <w:color w:val="000000"/>
        </w:rPr>
        <w:t>ing</w:t>
      </w:r>
      <w:r w:rsidR="00207CA4">
        <w:rPr>
          <w:rFonts w:cs="Arial"/>
          <w:b/>
          <w:color w:val="000000"/>
        </w:rPr>
        <w:t xml:space="preserve"> </w:t>
      </w:r>
      <w:r w:rsidR="00207CA4" w:rsidRPr="002D5CDC">
        <w:rPr>
          <w:rFonts w:cs="Arial"/>
          <w:b/>
          <w:color w:val="000000"/>
        </w:rPr>
        <w:t>quer</w:t>
      </w:r>
      <w:r w:rsidR="00207CA4">
        <w:rPr>
          <w:rFonts w:cs="Arial"/>
          <w:b/>
          <w:color w:val="000000"/>
        </w:rPr>
        <w:t xml:space="preserve">ies </w:t>
      </w:r>
      <w:r w:rsidR="00207CA4" w:rsidRPr="003C4006">
        <w:rPr>
          <w:rFonts w:cs="Arial"/>
          <w:color w:val="000000"/>
        </w:rPr>
        <w:t xml:space="preserve">about </w:t>
      </w:r>
      <w:r w:rsidR="005C7EFF">
        <w:rPr>
          <w:rFonts w:cs="Arial"/>
          <w:color w:val="000000"/>
        </w:rPr>
        <w:t xml:space="preserve">the way in which the </w:t>
      </w:r>
      <w:r w:rsidR="00A71A4F">
        <w:rPr>
          <w:rFonts w:cs="Arial"/>
          <w:color w:val="000000"/>
        </w:rPr>
        <w:t>HVHC</w:t>
      </w:r>
      <w:r w:rsidR="005C7EFF">
        <w:rPr>
          <w:rFonts w:cs="Arial"/>
          <w:color w:val="000000"/>
        </w:rPr>
        <w:t xml:space="preserve"> processes your</w:t>
      </w:r>
      <w:r w:rsidR="00207CA4" w:rsidRPr="003C4006">
        <w:rPr>
          <w:rFonts w:cs="Arial"/>
          <w:color w:val="000000"/>
        </w:rPr>
        <w:t xml:space="preserve"> personal data</w:t>
      </w:r>
      <w:r w:rsidR="00475120">
        <w:rPr>
          <w:rFonts w:cs="Arial"/>
          <w:b/>
          <w:color w:val="000000"/>
        </w:rPr>
        <w:t xml:space="preserve"> </w:t>
      </w:r>
      <w:r>
        <w:rPr>
          <w:rFonts w:cs="Arial"/>
          <w:color w:val="000000"/>
        </w:rPr>
        <w:t>please</w:t>
      </w:r>
      <w:r w:rsidR="00475120">
        <w:rPr>
          <w:rFonts w:cs="Arial"/>
          <w:color w:val="000000"/>
        </w:rPr>
        <w:t xml:space="preserve"> </w:t>
      </w:r>
      <w:r w:rsidR="00207CA4">
        <w:rPr>
          <w:rFonts w:cs="Arial"/>
          <w:color w:val="000000"/>
        </w:rPr>
        <w:t>contact the P</w:t>
      </w:r>
      <w:r w:rsidR="00855163">
        <w:rPr>
          <w:rFonts w:cs="Arial"/>
          <w:color w:val="000000"/>
        </w:rPr>
        <w:t xml:space="preserve">rivacy </w:t>
      </w:r>
      <w:r w:rsidR="00207CA4">
        <w:rPr>
          <w:rFonts w:cs="Arial"/>
          <w:color w:val="000000"/>
        </w:rPr>
        <w:t>M</w:t>
      </w:r>
      <w:r w:rsidR="00855163">
        <w:rPr>
          <w:rFonts w:cs="Arial"/>
          <w:color w:val="000000"/>
        </w:rPr>
        <w:t>anager</w:t>
      </w:r>
      <w:r w:rsidR="00207CA4" w:rsidRPr="00F574A8">
        <w:rPr>
          <w:rFonts w:cs="Arial"/>
          <w:color w:val="000000"/>
        </w:rPr>
        <w:t xml:space="preserve"> in the first instance</w:t>
      </w:r>
      <w:r>
        <w:rPr>
          <w:rFonts w:cs="Arial"/>
          <w:color w:val="000000"/>
        </w:rPr>
        <w:t xml:space="preserve"> using the contact details provided above.</w:t>
      </w:r>
    </w:p>
    <w:p w14:paraId="7E1220C5" w14:textId="675C8CA6" w:rsidR="00F35405" w:rsidRDefault="00F35405" w:rsidP="001B0BEE">
      <w:pPr>
        <w:widowControl w:val="0"/>
        <w:autoSpaceDE w:val="0"/>
        <w:autoSpaceDN w:val="0"/>
        <w:adjustRightInd w:val="0"/>
        <w:spacing w:line="280" w:lineRule="atLeast"/>
        <w:rPr>
          <w:rFonts w:cs="Arial"/>
          <w:b/>
          <w:color w:val="000000"/>
        </w:rPr>
      </w:pPr>
    </w:p>
    <w:p w14:paraId="648CBC94" w14:textId="77777777" w:rsidR="007971AC" w:rsidRDefault="007971AC" w:rsidP="001B0BEE">
      <w:pPr>
        <w:widowControl w:val="0"/>
        <w:autoSpaceDE w:val="0"/>
        <w:autoSpaceDN w:val="0"/>
        <w:adjustRightInd w:val="0"/>
        <w:spacing w:line="280" w:lineRule="atLeast"/>
        <w:rPr>
          <w:rFonts w:cs="Arial"/>
          <w:b/>
          <w:color w:val="000000"/>
        </w:rPr>
      </w:pPr>
      <w:bookmarkStart w:id="0" w:name="_GoBack"/>
      <w:bookmarkEnd w:id="0"/>
    </w:p>
    <w:p w14:paraId="18805A80" w14:textId="4CBCF900" w:rsidR="004615DD" w:rsidRPr="007971AC" w:rsidRDefault="0083560B" w:rsidP="007971AC">
      <w:pPr>
        <w:widowControl w:val="0"/>
        <w:autoSpaceDE w:val="0"/>
        <w:autoSpaceDN w:val="0"/>
        <w:adjustRightInd w:val="0"/>
        <w:spacing w:line="280" w:lineRule="atLeast"/>
        <w:jc w:val="right"/>
        <w:rPr>
          <w:rFonts w:cs="Arial"/>
          <w:color w:val="000000"/>
        </w:rPr>
      </w:pPr>
      <w:r>
        <w:rPr>
          <w:rFonts w:cs="Arial"/>
          <w:color w:val="000000"/>
        </w:rPr>
        <w:t>December</w:t>
      </w:r>
      <w:r w:rsidR="005C7EFF">
        <w:rPr>
          <w:rFonts w:cs="Arial"/>
          <w:color w:val="000000"/>
        </w:rPr>
        <w:t xml:space="preserve"> 2019</w:t>
      </w:r>
    </w:p>
    <w:sectPr w:rsidR="004615DD" w:rsidRPr="007971AC" w:rsidSect="009F7312">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2974" w14:textId="77777777" w:rsidR="00D75959" w:rsidRDefault="00D75959" w:rsidP="0098006E">
      <w:r>
        <w:separator/>
      </w:r>
    </w:p>
  </w:endnote>
  <w:endnote w:type="continuationSeparator" w:id="0">
    <w:p w14:paraId="3C5D2D07" w14:textId="77777777" w:rsidR="00D75959" w:rsidRDefault="00D75959" w:rsidP="0098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3042" w14:textId="77777777" w:rsidR="008279A0" w:rsidRPr="007358FB" w:rsidRDefault="008279A0" w:rsidP="008279A0">
    <w:pPr>
      <w:pStyle w:val="Footer"/>
      <w:framePr w:wrap="none" w:vAnchor="text" w:hAnchor="page" w:x="5902" w:y="280"/>
      <w:rPr>
        <w:rStyle w:val="PageNumber"/>
        <w:sz w:val="16"/>
        <w:szCs w:val="16"/>
      </w:rPr>
    </w:pPr>
    <w:r w:rsidRPr="007358FB">
      <w:rPr>
        <w:rStyle w:val="PageNumber"/>
        <w:sz w:val="16"/>
        <w:szCs w:val="16"/>
      </w:rPr>
      <w:fldChar w:fldCharType="begin"/>
    </w:r>
    <w:r w:rsidRPr="007358FB">
      <w:rPr>
        <w:rStyle w:val="PageNumber"/>
        <w:sz w:val="16"/>
        <w:szCs w:val="16"/>
      </w:rPr>
      <w:instrText xml:space="preserve">PAGE  </w:instrText>
    </w:r>
    <w:r w:rsidRPr="007358FB">
      <w:rPr>
        <w:rStyle w:val="PageNumber"/>
        <w:sz w:val="16"/>
        <w:szCs w:val="16"/>
      </w:rPr>
      <w:fldChar w:fldCharType="separate"/>
    </w:r>
    <w:r>
      <w:rPr>
        <w:rStyle w:val="PageNumber"/>
        <w:sz w:val="16"/>
        <w:szCs w:val="16"/>
      </w:rPr>
      <w:t>1</w:t>
    </w:r>
    <w:r w:rsidRPr="007358FB">
      <w:rPr>
        <w:rStyle w:val="PageNumber"/>
        <w:sz w:val="16"/>
        <w:szCs w:val="16"/>
      </w:rPr>
      <w:fldChar w:fldCharType="end"/>
    </w:r>
  </w:p>
  <w:p w14:paraId="1E9F5EDB" w14:textId="4CDBC2B8" w:rsidR="005412C7" w:rsidRDefault="0054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6EFE" w14:textId="77777777" w:rsidR="00D75959" w:rsidRDefault="00D75959" w:rsidP="0098006E">
      <w:r>
        <w:separator/>
      </w:r>
    </w:p>
  </w:footnote>
  <w:footnote w:type="continuationSeparator" w:id="0">
    <w:p w14:paraId="67B55CA0" w14:textId="77777777" w:rsidR="00D75959" w:rsidRDefault="00D75959" w:rsidP="0098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D9CA" w14:textId="5132B236" w:rsidR="0098006E" w:rsidRDefault="00A71A4F">
    <w:pPr>
      <w:pStyle w:val="Header"/>
    </w:pPr>
    <w:r>
      <w:t>HVH</w:t>
    </w:r>
    <w:r w:rsidR="0098006E">
      <w:ptab w:relativeTo="margin" w:alignment="center" w:leader="none"/>
    </w:r>
    <w:r w:rsidR="00151616">
      <w:t xml:space="preserve">Privacy </w:t>
    </w:r>
    <w:r w:rsidR="005E2671">
      <w:t>Statement</w:t>
    </w:r>
    <w:r w:rsidR="0098006E">
      <w:ptab w:relativeTo="margin" w:alignment="right" w:leader="none"/>
    </w:r>
    <w:r w:rsidR="00F23684">
      <w:t>v</w:t>
    </w:r>
    <w:r w:rsidR="00221AAD">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86945"/>
    <w:multiLevelType w:val="hybridMultilevel"/>
    <w:tmpl w:val="AB08F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04C08"/>
    <w:multiLevelType w:val="hybridMultilevel"/>
    <w:tmpl w:val="E12E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76616"/>
    <w:multiLevelType w:val="hybridMultilevel"/>
    <w:tmpl w:val="B86CA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C0896"/>
    <w:multiLevelType w:val="hybridMultilevel"/>
    <w:tmpl w:val="3EBAF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D35EC3"/>
    <w:multiLevelType w:val="hybridMultilevel"/>
    <w:tmpl w:val="4F7E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47DA0"/>
    <w:multiLevelType w:val="hybridMultilevel"/>
    <w:tmpl w:val="86167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87D93"/>
    <w:multiLevelType w:val="hybridMultilevel"/>
    <w:tmpl w:val="67F4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87AE1"/>
    <w:multiLevelType w:val="hybridMultilevel"/>
    <w:tmpl w:val="959AD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0D2F21"/>
    <w:multiLevelType w:val="hybridMultilevel"/>
    <w:tmpl w:val="5DB8C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3A348A"/>
    <w:multiLevelType w:val="hybridMultilevel"/>
    <w:tmpl w:val="A82E8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C24AAB"/>
    <w:multiLevelType w:val="hybridMultilevel"/>
    <w:tmpl w:val="88EC26EA"/>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14CB0"/>
    <w:multiLevelType w:val="hybridMultilevel"/>
    <w:tmpl w:val="6DEED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4C6D22"/>
    <w:multiLevelType w:val="hybridMultilevel"/>
    <w:tmpl w:val="F802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85DD4"/>
    <w:multiLevelType w:val="hybridMultilevel"/>
    <w:tmpl w:val="D35AE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3A5638"/>
    <w:multiLevelType w:val="hybridMultilevel"/>
    <w:tmpl w:val="C48A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9D4122"/>
    <w:multiLevelType w:val="hybridMultilevel"/>
    <w:tmpl w:val="F41C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E460B"/>
    <w:multiLevelType w:val="hybridMultilevel"/>
    <w:tmpl w:val="AE6269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A5C65"/>
    <w:multiLevelType w:val="hybridMultilevel"/>
    <w:tmpl w:val="B770C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18"/>
  </w:num>
  <w:num w:numId="5">
    <w:abstractNumId w:val="13"/>
  </w:num>
  <w:num w:numId="6">
    <w:abstractNumId w:val="6"/>
  </w:num>
  <w:num w:numId="7">
    <w:abstractNumId w:val="15"/>
  </w:num>
  <w:num w:numId="8">
    <w:abstractNumId w:val="12"/>
  </w:num>
  <w:num w:numId="9">
    <w:abstractNumId w:val="8"/>
  </w:num>
  <w:num w:numId="10">
    <w:abstractNumId w:val="1"/>
  </w:num>
  <w:num w:numId="11">
    <w:abstractNumId w:val="2"/>
  </w:num>
  <w:num w:numId="12">
    <w:abstractNumId w:val="10"/>
  </w:num>
  <w:num w:numId="13">
    <w:abstractNumId w:val="16"/>
  </w:num>
  <w:num w:numId="14">
    <w:abstractNumId w:val="4"/>
  </w:num>
  <w:num w:numId="15">
    <w:abstractNumId w:val="11"/>
  </w:num>
  <w:num w:numId="16">
    <w:abstractNumId w:val="17"/>
  </w:num>
  <w:num w:numId="17">
    <w:abstractNumId w:val="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9C"/>
    <w:rsid w:val="00001185"/>
    <w:rsid w:val="000013AF"/>
    <w:rsid w:val="0000380D"/>
    <w:rsid w:val="00003CB9"/>
    <w:rsid w:val="00006D26"/>
    <w:rsid w:val="00014012"/>
    <w:rsid w:val="000142D4"/>
    <w:rsid w:val="00017322"/>
    <w:rsid w:val="00030A78"/>
    <w:rsid w:val="000327A0"/>
    <w:rsid w:val="000373A0"/>
    <w:rsid w:val="00043AA3"/>
    <w:rsid w:val="0004466B"/>
    <w:rsid w:val="00054096"/>
    <w:rsid w:val="0005690B"/>
    <w:rsid w:val="00062CBD"/>
    <w:rsid w:val="000650A1"/>
    <w:rsid w:val="00065261"/>
    <w:rsid w:val="00093415"/>
    <w:rsid w:val="000C2FAC"/>
    <w:rsid w:val="000C55C9"/>
    <w:rsid w:val="000D26E5"/>
    <w:rsid w:val="000D2C8B"/>
    <w:rsid w:val="000D366B"/>
    <w:rsid w:val="000D49E8"/>
    <w:rsid w:val="000D4D84"/>
    <w:rsid w:val="000E1DA6"/>
    <w:rsid w:val="000E2D47"/>
    <w:rsid w:val="000F4D54"/>
    <w:rsid w:val="00102CCB"/>
    <w:rsid w:val="00105568"/>
    <w:rsid w:val="001148A2"/>
    <w:rsid w:val="001165F6"/>
    <w:rsid w:val="00124B0A"/>
    <w:rsid w:val="00136278"/>
    <w:rsid w:val="00142D32"/>
    <w:rsid w:val="00142DAB"/>
    <w:rsid w:val="00144B2A"/>
    <w:rsid w:val="00151616"/>
    <w:rsid w:val="00157C6C"/>
    <w:rsid w:val="00176E8C"/>
    <w:rsid w:val="001819FE"/>
    <w:rsid w:val="001936BC"/>
    <w:rsid w:val="001A019D"/>
    <w:rsid w:val="001A03AA"/>
    <w:rsid w:val="001A58CF"/>
    <w:rsid w:val="001A6F78"/>
    <w:rsid w:val="001B0BEE"/>
    <w:rsid w:val="001B642D"/>
    <w:rsid w:val="001C3994"/>
    <w:rsid w:val="001C4B9B"/>
    <w:rsid w:val="001C63C3"/>
    <w:rsid w:val="001C7655"/>
    <w:rsid w:val="001D1A93"/>
    <w:rsid w:val="001D2DF8"/>
    <w:rsid w:val="001D7625"/>
    <w:rsid w:val="001E0E03"/>
    <w:rsid w:val="001F2C32"/>
    <w:rsid w:val="001F37BC"/>
    <w:rsid w:val="001F4D6D"/>
    <w:rsid w:val="00202DAB"/>
    <w:rsid w:val="002031CE"/>
    <w:rsid w:val="00207CA4"/>
    <w:rsid w:val="0021115A"/>
    <w:rsid w:val="002119C1"/>
    <w:rsid w:val="00212ECA"/>
    <w:rsid w:val="00214C63"/>
    <w:rsid w:val="00221AAD"/>
    <w:rsid w:val="00223144"/>
    <w:rsid w:val="0022452C"/>
    <w:rsid w:val="00226500"/>
    <w:rsid w:val="00226D5B"/>
    <w:rsid w:val="00227B43"/>
    <w:rsid w:val="00230E0F"/>
    <w:rsid w:val="0023776F"/>
    <w:rsid w:val="00240B40"/>
    <w:rsid w:val="0024365C"/>
    <w:rsid w:val="00245E07"/>
    <w:rsid w:val="00246975"/>
    <w:rsid w:val="00247052"/>
    <w:rsid w:val="00272A1A"/>
    <w:rsid w:val="002741EF"/>
    <w:rsid w:val="002768FF"/>
    <w:rsid w:val="002769DB"/>
    <w:rsid w:val="002A46AC"/>
    <w:rsid w:val="002B0239"/>
    <w:rsid w:val="002B3E81"/>
    <w:rsid w:val="002B7799"/>
    <w:rsid w:val="002C3D5F"/>
    <w:rsid w:val="002C577D"/>
    <w:rsid w:val="002D5903"/>
    <w:rsid w:val="002D5CDC"/>
    <w:rsid w:val="002D7F23"/>
    <w:rsid w:val="002F0275"/>
    <w:rsid w:val="002F4CDF"/>
    <w:rsid w:val="002F5007"/>
    <w:rsid w:val="00302FDE"/>
    <w:rsid w:val="00305254"/>
    <w:rsid w:val="003225A2"/>
    <w:rsid w:val="0032296C"/>
    <w:rsid w:val="00325BBA"/>
    <w:rsid w:val="00331425"/>
    <w:rsid w:val="0033250C"/>
    <w:rsid w:val="003329CA"/>
    <w:rsid w:val="00343E25"/>
    <w:rsid w:val="00344857"/>
    <w:rsid w:val="00344E1C"/>
    <w:rsid w:val="00351CB5"/>
    <w:rsid w:val="0036078F"/>
    <w:rsid w:val="003620D8"/>
    <w:rsid w:val="00370559"/>
    <w:rsid w:val="00370CB8"/>
    <w:rsid w:val="003729F8"/>
    <w:rsid w:val="00374D82"/>
    <w:rsid w:val="00376749"/>
    <w:rsid w:val="003816F6"/>
    <w:rsid w:val="00382819"/>
    <w:rsid w:val="003854D3"/>
    <w:rsid w:val="00386D9C"/>
    <w:rsid w:val="00391832"/>
    <w:rsid w:val="0039264A"/>
    <w:rsid w:val="00395C63"/>
    <w:rsid w:val="00397251"/>
    <w:rsid w:val="003A4897"/>
    <w:rsid w:val="003A6DF8"/>
    <w:rsid w:val="003B45E7"/>
    <w:rsid w:val="003B5A40"/>
    <w:rsid w:val="003C2481"/>
    <w:rsid w:val="003C2700"/>
    <w:rsid w:val="003C4006"/>
    <w:rsid w:val="003C4604"/>
    <w:rsid w:val="003C50BF"/>
    <w:rsid w:val="003D029E"/>
    <w:rsid w:val="003D478C"/>
    <w:rsid w:val="003D4B12"/>
    <w:rsid w:val="003E0147"/>
    <w:rsid w:val="003E16C0"/>
    <w:rsid w:val="003E7B23"/>
    <w:rsid w:val="003F28C3"/>
    <w:rsid w:val="003F7817"/>
    <w:rsid w:val="004009BF"/>
    <w:rsid w:val="00401D63"/>
    <w:rsid w:val="00407013"/>
    <w:rsid w:val="004154CA"/>
    <w:rsid w:val="004270B9"/>
    <w:rsid w:val="0043124D"/>
    <w:rsid w:val="00432DF5"/>
    <w:rsid w:val="00432F92"/>
    <w:rsid w:val="00435391"/>
    <w:rsid w:val="004403CD"/>
    <w:rsid w:val="00444EFB"/>
    <w:rsid w:val="0045024A"/>
    <w:rsid w:val="004558DA"/>
    <w:rsid w:val="00455B68"/>
    <w:rsid w:val="0046124F"/>
    <w:rsid w:val="004615DD"/>
    <w:rsid w:val="00467816"/>
    <w:rsid w:val="0047013E"/>
    <w:rsid w:val="00475120"/>
    <w:rsid w:val="0049402F"/>
    <w:rsid w:val="00494B8C"/>
    <w:rsid w:val="0049522E"/>
    <w:rsid w:val="00495AF7"/>
    <w:rsid w:val="004A2A11"/>
    <w:rsid w:val="004A4268"/>
    <w:rsid w:val="004A56B1"/>
    <w:rsid w:val="004A5D5E"/>
    <w:rsid w:val="004B300E"/>
    <w:rsid w:val="004B65BF"/>
    <w:rsid w:val="004B7856"/>
    <w:rsid w:val="004C0D29"/>
    <w:rsid w:val="004C3893"/>
    <w:rsid w:val="004D18DD"/>
    <w:rsid w:val="004D5038"/>
    <w:rsid w:val="004D7C3F"/>
    <w:rsid w:val="004E4359"/>
    <w:rsid w:val="004F7908"/>
    <w:rsid w:val="00500316"/>
    <w:rsid w:val="00500CD1"/>
    <w:rsid w:val="0050102F"/>
    <w:rsid w:val="005149FB"/>
    <w:rsid w:val="00515AC3"/>
    <w:rsid w:val="005170A7"/>
    <w:rsid w:val="0052584F"/>
    <w:rsid w:val="005264C1"/>
    <w:rsid w:val="00531865"/>
    <w:rsid w:val="0053299F"/>
    <w:rsid w:val="00540120"/>
    <w:rsid w:val="005412C7"/>
    <w:rsid w:val="005421E9"/>
    <w:rsid w:val="00562EC0"/>
    <w:rsid w:val="005651DD"/>
    <w:rsid w:val="00565FD3"/>
    <w:rsid w:val="00570401"/>
    <w:rsid w:val="00586C0B"/>
    <w:rsid w:val="00592A0E"/>
    <w:rsid w:val="005976B6"/>
    <w:rsid w:val="00597DF3"/>
    <w:rsid w:val="005A2216"/>
    <w:rsid w:val="005B51FB"/>
    <w:rsid w:val="005C12F0"/>
    <w:rsid w:val="005C1AC7"/>
    <w:rsid w:val="005C7EFF"/>
    <w:rsid w:val="005D1AAF"/>
    <w:rsid w:val="005E2511"/>
    <w:rsid w:val="005E2671"/>
    <w:rsid w:val="005E4028"/>
    <w:rsid w:val="005E46D4"/>
    <w:rsid w:val="00600091"/>
    <w:rsid w:val="00605CA3"/>
    <w:rsid w:val="006124CB"/>
    <w:rsid w:val="00612ACB"/>
    <w:rsid w:val="00621FB0"/>
    <w:rsid w:val="00634419"/>
    <w:rsid w:val="00634BE3"/>
    <w:rsid w:val="006377CB"/>
    <w:rsid w:val="0064350E"/>
    <w:rsid w:val="00645EF0"/>
    <w:rsid w:val="00653BFE"/>
    <w:rsid w:val="00655079"/>
    <w:rsid w:val="00656D29"/>
    <w:rsid w:val="00660176"/>
    <w:rsid w:val="00666F53"/>
    <w:rsid w:val="00667B28"/>
    <w:rsid w:val="00670074"/>
    <w:rsid w:val="00672F5B"/>
    <w:rsid w:val="00673EAF"/>
    <w:rsid w:val="006777F4"/>
    <w:rsid w:val="00680CB1"/>
    <w:rsid w:val="0068273A"/>
    <w:rsid w:val="00693974"/>
    <w:rsid w:val="006A5592"/>
    <w:rsid w:val="006B015A"/>
    <w:rsid w:val="006C0689"/>
    <w:rsid w:val="006C7871"/>
    <w:rsid w:val="006E2FB6"/>
    <w:rsid w:val="006E771F"/>
    <w:rsid w:val="006F3F08"/>
    <w:rsid w:val="00706F90"/>
    <w:rsid w:val="00711347"/>
    <w:rsid w:val="007178ED"/>
    <w:rsid w:val="0073019F"/>
    <w:rsid w:val="00737A0F"/>
    <w:rsid w:val="00747CAF"/>
    <w:rsid w:val="007502BF"/>
    <w:rsid w:val="007702CF"/>
    <w:rsid w:val="00772D79"/>
    <w:rsid w:val="00780A5C"/>
    <w:rsid w:val="00780F38"/>
    <w:rsid w:val="00785541"/>
    <w:rsid w:val="00785E87"/>
    <w:rsid w:val="0079614A"/>
    <w:rsid w:val="007971AC"/>
    <w:rsid w:val="007A0E1E"/>
    <w:rsid w:val="007A4827"/>
    <w:rsid w:val="007B3628"/>
    <w:rsid w:val="007B76AD"/>
    <w:rsid w:val="007C0639"/>
    <w:rsid w:val="007C2E1D"/>
    <w:rsid w:val="007C325D"/>
    <w:rsid w:val="007D0563"/>
    <w:rsid w:val="007E2862"/>
    <w:rsid w:val="007E3403"/>
    <w:rsid w:val="007F01B0"/>
    <w:rsid w:val="007F26CA"/>
    <w:rsid w:val="007F5E61"/>
    <w:rsid w:val="00801983"/>
    <w:rsid w:val="008051E4"/>
    <w:rsid w:val="00812DCB"/>
    <w:rsid w:val="00813C19"/>
    <w:rsid w:val="00814A28"/>
    <w:rsid w:val="008224AD"/>
    <w:rsid w:val="008279A0"/>
    <w:rsid w:val="0083560B"/>
    <w:rsid w:val="008377D1"/>
    <w:rsid w:val="008518EA"/>
    <w:rsid w:val="00855163"/>
    <w:rsid w:val="00871149"/>
    <w:rsid w:val="00877DBB"/>
    <w:rsid w:val="0089256A"/>
    <w:rsid w:val="00892B9B"/>
    <w:rsid w:val="008A0061"/>
    <w:rsid w:val="008A01D9"/>
    <w:rsid w:val="008A0360"/>
    <w:rsid w:val="008A4431"/>
    <w:rsid w:val="008B3164"/>
    <w:rsid w:val="008B5AA6"/>
    <w:rsid w:val="008C083E"/>
    <w:rsid w:val="008C12D2"/>
    <w:rsid w:val="008C7428"/>
    <w:rsid w:val="008D0CEA"/>
    <w:rsid w:val="008D2807"/>
    <w:rsid w:val="009015F9"/>
    <w:rsid w:val="00915385"/>
    <w:rsid w:val="009159D5"/>
    <w:rsid w:val="00915E09"/>
    <w:rsid w:val="00916492"/>
    <w:rsid w:val="00921E7C"/>
    <w:rsid w:val="00923303"/>
    <w:rsid w:val="00925B47"/>
    <w:rsid w:val="00926271"/>
    <w:rsid w:val="009275A9"/>
    <w:rsid w:val="00927B05"/>
    <w:rsid w:val="00934AA7"/>
    <w:rsid w:val="009365DE"/>
    <w:rsid w:val="00940EC3"/>
    <w:rsid w:val="0094175F"/>
    <w:rsid w:val="0094648B"/>
    <w:rsid w:val="009529F5"/>
    <w:rsid w:val="0096569D"/>
    <w:rsid w:val="00966FF7"/>
    <w:rsid w:val="00970312"/>
    <w:rsid w:val="0098006E"/>
    <w:rsid w:val="00980E0E"/>
    <w:rsid w:val="00986DF4"/>
    <w:rsid w:val="009A0C6F"/>
    <w:rsid w:val="009A4AFA"/>
    <w:rsid w:val="009B29A6"/>
    <w:rsid w:val="009B29F5"/>
    <w:rsid w:val="009B6805"/>
    <w:rsid w:val="009C0B06"/>
    <w:rsid w:val="009C0BD7"/>
    <w:rsid w:val="009C1409"/>
    <w:rsid w:val="009C2323"/>
    <w:rsid w:val="009C6B7C"/>
    <w:rsid w:val="009E0F5A"/>
    <w:rsid w:val="009E4479"/>
    <w:rsid w:val="009F1315"/>
    <w:rsid w:val="009F45B4"/>
    <w:rsid w:val="009F5D5F"/>
    <w:rsid w:val="009F7312"/>
    <w:rsid w:val="00A000A4"/>
    <w:rsid w:val="00A0475B"/>
    <w:rsid w:val="00A0708D"/>
    <w:rsid w:val="00A07AC7"/>
    <w:rsid w:val="00A10D2C"/>
    <w:rsid w:val="00A113EF"/>
    <w:rsid w:val="00A168ED"/>
    <w:rsid w:val="00A2318C"/>
    <w:rsid w:val="00A273AF"/>
    <w:rsid w:val="00A27B1E"/>
    <w:rsid w:val="00A325BC"/>
    <w:rsid w:val="00A41383"/>
    <w:rsid w:val="00A47605"/>
    <w:rsid w:val="00A54858"/>
    <w:rsid w:val="00A61A8A"/>
    <w:rsid w:val="00A71694"/>
    <w:rsid w:val="00A71A4F"/>
    <w:rsid w:val="00A84B90"/>
    <w:rsid w:val="00A946A6"/>
    <w:rsid w:val="00AA25E3"/>
    <w:rsid w:val="00AA5761"/>
    <w:rsid w:val="00AC43A8"/>
    <w:rsid w:val="00AC5CDC"/>
    <w:rsid w:val="00AD1D44"/>
    <w:rsid w:val="00AD6BA1"/>
    <w:rsid w:val="00AE2085"/>
    <w:rsid w:val="00AE535C"/>
    <w:rsid w:val="00AF194F"/>
    <w:rsid w:val="00AF331E"/>
    <w:rsid w:val="00AF6D57"/>
    <w:rsid w:val="00B01D0E"/>
    <w:rsid w:val="00B02B19"/>
    <w:rsid w:val="00B03522"/>
    <w:rsid w:val="00B13611"/>
    <w:rsid w:val="00B22486"/>
    <w:rsid w:val="00B23FF6"/>
    <w:rsid w:val="00B2494B"/>
    <w:rsid w:val="00B25021"/>
    <w:rsid w:val="00B25717"/>
    <w:rsid w:val="00B2686C"/>
    <w:rsid w:val="00B2695B"/>
    <w:rsid w:val="00B32585"/>
    <w:rsid w:val="00B37A36"/>
    <w:rsid w:val="00B54FBB"/>
    <w:rsid w:val="00B6151D"/>
    <w:rsid w:val="00B74090"/>
    <w:rsid w:val="00B75668"/>
    <w:rsid w:val="00B77600"/>
    <w:rsid w:val="00B80C91"/>
    <w:rsid w:val="00B97F28"/>
    <w:rsid w:val="00BA140B"/>
    <w:rsid w:val="00BA1F14"/>
    <w:rsid w:val="00BA26DD"/>
    <w:rsid w:val="00BB6C03"/>
    <w:rsid w:val="00BC11BA"/>
    <w:rsid w:val="00BC6C12"/>
    <w:rsid w:val="00BD0BDF"/>
    <w:rsid w:val="00BD53EE"/>
    <w:rsid w:val="00BE3CAD"/>
    <w:rsid w:val="00BF0851"/>
    <w:rsid w:val="00BF5C5F"/>
    <w:rsid w:val="00C022B7"/>
    <w:rsid w:val="00C16D0F"/>
    <w:rsid w:val="00C2446F"/>
    <w:rsid w:val="00C26A50"/>
    <w:rsid w:val="00C27C5E"/>
    <w:rsid w:val="00C30D59"/>
    <w:rsid w:val="00C345A3"/>
    <w:rsid w:val="00C34C7D"/>
    <w:rsid w:val="00C4083F"/>
    <w:rsid w:val="00C4292B"/>
    <w:rsid w:val="00C600A0"/>
    <w:rsid w:val="00C818F1"/>
    <w:rsid w:val="00C84584"/>
    <w:rsid w:val="00C85D9E"/>
    <w:rsid w:val="00C909B7"/>
    <w:rsid w:val="00C93290"/>
    <w:rsid w:val="00CA4B78"/>
    <w:rsid w:val="00CA65C5"/>
    <w:rsid w:val="00CA6EFA"/>
    <w:rsid w:val="00CB0049"/>
    <w:rsid w:val="00CB1315"/>
    <w:rsid w:val="00CB2B32"/>
    <w:rsid w:val="00CB7E46"/>
    <w:rsid w:val="00CC02A5"/>
    <w:rsid w:val="00CD0683"/>
    <w:rsid w:val="00CE2139"/>
    <w:rsid w:val="00CE3F0C"/>
    <w:rsid w:val="00CE513E"/>
    <w:rsid w:val="00CF2E0E"/>
    <w:rsid w:val="00CF68B9"/>
    <w:rsid w:val="00CF6A94"/>
    <w:rsid w:val="00D01B62"/>
    <w:rsid w:val="00D049B4"/>
    <w:rsid w:val="00D07DC6"/>
    <w:rsid w:val="00D135C5"/>
    <w:rsid w:val="00D230CC"/>
    <w:rsid w:val="00D245A5"/>
    <w:rsid w:val="00D24960"/>
    <w:rsid w:val="00D2594A"/>
    <w:rsid w:val="00D43B5E"/>
    <w:rsid w:val="00D537A4"/>
    <w:rsid w:val="00D65502"/>
    <w:rsid w:val="00D71221"/>
    <w:rsid w:val="00D736B9"/>
    <w:rsid w:val="00D73CF7"/>
    <w:rsid w:val="00D74FD2"/>
    <w:rsid w:val="00D75959"/>
    <w:rsid w:val="00D77A92"/>
    <w:rsid w:val="00D8062C"/>
    <w:rsid w:val="00D830C4"/>
    <w:rsid w:val="00D85498"/>
    <w:rsid w:val="00D90CAE"/>
    <w:rsid w:val="00D917E3"/>
    <w:rsid w:val="00D951EA"/>
    <w:rsid w:val="00DA1942"/>
    <w:rsid w:val="00DA2702"/>
    <w:rsid w:val="00DA7A48"/>
    <w:rsid w:val="00DC2964"/>
    <w:rsid w:val="00DC4846"/>
    <w:rsid w:val="00DC6EB9"/>
    <w:rsid w:val="00DD3004"/>
    <w:rsid w:val="00DD5342"/>
    <w:rsid w:val="00DE3057"/>
    <w:rsid w:val="00DE35C9"/>
    <w:rsid w:val="00DE41FF"/>
    <w:rsid w:val="00DE5087"/>
    <w:rsid w:val="00DF1B89"/>
    <w:rsid w:val="00DF745A"/>
    <w:rsid w:val="00E037A1"/>
    <w:rsid w:val="00E1485A"/>
    <w:rsid w:val="00E15A09"/>
    <w:rsid w:val="00E16B12"/>
    <w:rsid w:val="00E2189E"/>
    <w:rsid w:val="00E235DA"/>
    <w:rsid w:val="00E328CE"/>
    <w:rsid w:val="00E33707"/>
    <w:rsid w:val="00E52DA4"/>
    <w:rsid w:val="00E53EA8"/>
    <w:rsid w:val="00E56BC4"/>
    <w:rsid w:val="00E63BE9"/>
    <w:rsid w:val="00E85BE6"/>
    <w:rsid w:val="00E906BB"/>
    <w:rsid w:val="00E92889"/>
    <w:rsid w:val="00E968DC"/>
    <w:rsid w:val="00EA4196"/>
    <w:rsid w:val="00EA5364"/>
    <w:rsid w:val="00EA7891"/>
    <w:rsid w:val="00ED3A98"/>
    <w:rsid w:val="00EE300D"/>
    <w:rsid w:val="00EF0E9E"/>
    <w:rsid w:val="00EF2F94"/>
    <w:rsid w:val="00EF32AA"/>
    <w:rsid w:val="00EF7C8C"/>
    <w:rsid w:val="00F0727F"/>
    <w:rsid w:val="00F14737"/>
    <w:rsid w:val="00F17B00"/>
    <w:rsid w:val="00F2293F"/>
    <w:rsid w:val="00F23684"/>
    <w:rsid w:val="00F240AC"/>
    <w:rsid w:val="00F277B0"/>
    <w:rsid w:val="00F32144"/>
    <w:rsid w:val="00F35405"/>
    <w:rsid w:val="00F356B2"/>
    <w:rsid w:val="00F409F6"/>
    <w:rsid w:val="00F40B8D"/>
    <w:rsid w:val="00F55BAA"/>
    <w:rsid w:val="00F574A8"/>
    <w:rsid w:val="00F602A4"/>
    <w:rsid w:val="00F66610"/>
    <w:rsid w:val="00F80E5C"/>
    <w:rsid w:val="00F916FC"/>
    <w:rsid w:val="00FA117B"/>
    <w:rsid w:val="00FA2A30"/>
    <w:rsid w:val="00FC143E"/>
    <w:rsid w:val="00FC27A9"/>
    <w:rsid w:val="00FD0659"/>
    <w:rsid w:val="00FD46AC"/>
    <w:rsid w:val="00FD48EB"/>
    <w:rsid w:val="00FE7032"/>
    <w:rsid w:val="00FF2209"/>
    <w:rsid w:val="00FF25BA"/>
    <w:rsid w:val="00FF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11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94"/>
    <w:pPr>
      <w:ind w:left="720"/>
      <w:contextualSpacing/>
    </w:pPr>
  </w:style>
  <w:style w:type="character" w:styleId="Hyperlink">
    <w:name w:val="Hyperlink"/>
    <w:basedOn w:val="DefaultParagraphFont"/>
    <w:uiPriority w:val="99"/>
    <w:unhideWhenUsed/>
    <w:rsid w:val="00C022B7"/>
    <w:rPr>
      <w:color w:val="0563C1" w:themeColor="hyperlink"/>
      <w:u w:val="single"/>
    </w:rPr>
  </w:style>
  <w:style w:type="paragraph" w:styleId="Header">
    <w:name w:val="header"/>
    <w:basedOn w:val="Normal"/>
    <w:link w:val="HeaderChar"/>
    <w:uiPriority w:val="99"/>
    <w:unhideWhenUsed/>
    <w:rsid w:val="0098006E"/>
    <w:pPr>
      <w:tabs>
        <w:tab w:val="center" w:pos="4513"/>
        <w:tab w:val="right" w:pos="9026"/>
      </w:tabs>
    </w:pPr>
  </w:style>
  <w:style w:type="character" w:customStyle="1" w:styleId="HeaderChar">
    <w:name w:val="Header Char"/>
    <w:basedOn w:val="DefaultParagraphFont"/>
    <w:link w:val="Header"/>
    <w:uiPriority w:val="99"/>
    <w:rsid w:val="0098006E"/>
  </w:style>
  <w:style w:type="paragraph" w:styleId="Footer">
    <w:name w:val="footer"/>
    <w:basedOn w:val="Normal"/>
    <w:link w:val="FooterChar"/>
    <w:uiPriority w:val="99"/>
    <w:unhideWhenUsed/>
    <w:rsid w:val="0098006E"/>
    <w:pPr>
      <w:tabs>
        <w:tab w:val="center" w:pos="4513"/>
        <w:tab w:val="right" w:pos="9026"/>
      </w:tabs>
    </w:pPr>
  </w:style>
  <w:style w:type="character" w:customStyle="1" w:styleId="FooterChar">
    <w:name w:val="Footer Char"/>
    <w:basedOn w:val="DefaultParagraphFont"/>
    <w:link w:val="Footer"/>
    <w:uiPriority w:val="99"/>
    <w:rsid w:val="0098006E"/>
  </w:style>
  <w:style w:type="table" w:styleId="TableGrid">
    <w:name w:val="Table Grid"/>
    <w:basedOn w:val="TableNormal"/>
    <w:uiPriority w:val="39"/>
    <w:rsid w:val="00B7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D5CDC"/>
    <w:rPr>
      <w:color w:val="808080"/>
      <w:shd w:val="clear" w:color="auto" w:fill="E6E6E6"/>
    </w:rPr>
  </w:style>
  <w:style w:type="character" w:styleId="CommentReference">
    <w:name w:val="annotation reference"/>
    <w:basedOn w:val="DefaultParagraphFont"/>
    <w:uiPriority w:val="99"/>
    <w:semiHidden/>
    <w:unhideWhenUsed/>
    <w:rsid w:val="005170A7"/>
    <w:rPr>
      <w:sz w:val="16"/>
      <w:szCs w:val="16"/>
    </w:rPr>
  </w:style>
  <w:style w:type="paragraph" w:styleId="CommentText">
    <w:name w:val="annotation text"/>
    <w:basedOn w:val="Normal"/>
    <w:link w:val="CommentTextChar"/>
    <w:uiPriority w:val="99"/>
    <w:semiHidden/>
    <w:unhideWhenUsed/>
    <w:rsid w:val="005170A7"/>
    <w:rPr>
      <w:sz w:val="20"/>
      <w:szCs w:val="20"/>
    </w:rPr>
  </w:style>
  <w:style w:type="character" w:customStyle="1" w:styleId="CommentTextChar">
    <w:name w:val="Comment Text Char"/>
    <w:basedOn w:val="DefaultParagraphFont"/>
    <w:link w:val="CommentText"/>
    <w:uiPriority w:val="99"/>
    <w:semiHidden/>
    <w:rsid w:val="005170A7"/>
    <w:rPr>
      <w:sz w:val="20"/>
      <w:szCs w:val="20"/>
    </w:rPr>
  </w:style>
  <w:style w:type="paragraph" w:styleId="CommentSubject">
    <w:name w:val="annotation subject"/>
    <w:basedOn w:val="CommentText"/>
    <w:next w:val="CommentText"/>
    <w:link w:val="CommentSubjectChar"/>
    <w:uiPriority w:val="99"/>
    <w:semiHidden/>
    <w:unhideWhenUsed/>
    <w:rsid w:val="005170A7"/>
    <w:rPr>
      <w:b/>
      <w:bCs/>
    </w:rPr>
  </w:style>
  <w:style w:type="character" w:customStyle="1" w:styleId="CommentSubjectChar">
    <w:name w:val="Comment Subject Char"/>
    <w:basedOn w:val="CommentTextChar"/>
    <w:link w:val="CommentSubject"/>
    <w:uiPriority w:val="99"/>
    <w:semiHidden/>
    <w:rsid w:val="005170A7"/>
    <w:rPr>
      <w:b/>
      <w:bCs/>
      <w:sz w:val="20"/>
      <w:szCs w:val="20"/>
    </w:rPr>
  </w:style>
  <w:style w:type="paragraph" w:styleId="BalloonText">
    <w:name w:val="Balloon Text"/>
    <w:basedOn w:val="Normal"/>
    <w:link w:val="BalloonTextChar"/>
    <w:uiPriority w:val="99"/>
    <w:semiHidden/>
    <w:unhideWhenUsed/>
    <w:rsid w:val="005170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70A7"/>
    <w:rPr>
      <w:rFonts w:ascii="Times New Roman" w:hAnsi="Times New Roman" w:cs="Times New Roman"/>
      <w:sz w:val="18"/>
      <w:szCs w:val="18"/>
    </w:rPr>
  </w:style>
  <w:style w:type="paragraph" w:styleId="NormalWeb">
    <w:name w:val="Normal (Web)"/>
    <w:basedOn w:val="Normal"/>
    <w:uiPriority w:val="99"/>
    <w:semiHidden/>
    <w:unhideWhenUsed/>
    <w:rsid w:val="00B32585"/>
    <w:rPr>
      <w:rFonts w:ascii="Times New Roman" w:hAnsi="Times New Roman" w:cs="Times New Roman"/>
    </w:rPr>
  </w:style>
  <w:style w:type="character" w:customStyle="1" w:styleId="apple-converted-space">
    <w:name w:val="apple-converted-space"/>
    <w:basedOn w:val="DefaultParagraphFont"/>
    <w:rsid w:val="00EF32AA"/>
  </w:style>
  <w:style w:type="character" w:styleId="PageNumber">
    <w:name w:val="page number"/>
    <w:basedOn w:val="DefaultParagraphFont"/>
    <w:uiPriority w:val="99"/>
    <w:semiHidden/>
    <w:unhideWhenUsed/>
    <w:rsid w:val="008279A0"/>
  </w:style>
  <w:style w:type="character" w:styleId="FollowedHyperlink">
    <w:name w:val="FollowedHyperlink"/>
    <w:basedOn w:val="DefaultParagraphFont"/>
    <w:uiPriority w:val="99"/>
    <w:semiHidden/>
    <w:unhideWhenUsed/>
    <w:rsid w:val="004678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3156">
      <w:bodyDiv w:val="1"/>
      <w:marLeft w:val="0"/>
      <w:marRight w:val="0"/>
      <w:marTop w:val="0"/>
      <w:marBottom w:val="0"/>
      <w:divBdr>
        <w:top w:val="none" w:sz="0" w:space="0" w:color="auto"/>
        <w:left w:val="none" w:sz="0" w:space="0" w:color="auto"/>
        <w:bottom w:val="none" w:sz="0" w:space="0" w:color="auto"/>
        <w:right w:val="none" w:sz="0" w:space="0" w:color="auto"/>
      </w:divBdr>
    </w:div>
    <w:div w:id="697240703">
      <w:bodyDiv w:val="1"/>
      <w:marLeft w:val="0"/>
      <w:marRight w:val="0"/>
      <w:marTop w:val="0"/>
      <w:marBottom w:val="0"/>
      <w:divBdr>
        <w:top w:val="none" w:sz="0" w:space="0" w:color="auto"/>
        <w:left w:val="none" w:sz="0" w:space="0" w:color="auto"/>
        <w:bottom w:val="none" w:sz="0" w:space="0" w:color="auto"/>
        <w:right w:val="none" w:sz="0" w:space="0" w:color="auto"/>
      </w:divBdr>
    </w:div>
    <w:div w:id="1502314105">
      <w:bodyDiv w:val="1"/>
      <w:marLeft w:val="0"/>
      <w:marRight w:val="0"/>
      <w:marTop w:val="0"/>
      <w:marBottom w:val="0"/>
      <w:divBdr>
        <w:top w:val="none" w:sz="0" w:space="0" w:color="auto"/>
        <w:left w:val="none" w:sz="0" w:space="0" w:color="auto"/>
        <w:bottom w:val="none" w:sz="0" w:space="0" w:color="auto"/>
        <w:right w:val="none" w:sz="0" w:space="0" w:color="auto"/>
      </w:divBdr>
    </w:div>
    <w:div w:id="1747262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C40A-9A5D-1D4F-B8E8-69FA0028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Brown</dc:creator>
  <cp:keywords/>
  <dc:description/>
  <cp:lastModifiedBy>Phil Brown</cp:lastModifiedBy>
  <cp:revision>3</cp:revision>
  <cp:lastPrinted>2018-12-03T15:33:00Z</cp:lastPrinted>
  <dcterms:created xsi:type="dcterms:W3CDTF">2019-04-23T09:50:00Z</dcterms:created>
  <dcterms:modified xsi:type="dcterms:W3CDTF">2019-12-13T11:23:00Z</dcterms:modified>
</cp:coreProperties>
</file>